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theme="minorHAnsi"/>
        </w:rPr>
        <w:id w:val="129083851"/>
        <w:docPartObj>
          <w:docPartGallery w:val="Cover Pages"/>
          <w:docPartUnique/>
        </w:docPartObj>
      </w:sdtPr>
      <w:sdtEndPr>
        <w:rPr>
          <w:bCs/>
          <w:i/>
          <w:sz w:val="36"/>
          <w:lang w:val="es-ES_tradnl"/>
        </w:rPr>
      </w:sdtEndPr>
      <w:sdtContent>
        <w:p w:rsidR="000958BD" w:rsidRPr="00436BCB" w:rsidRDefault="000958BD" w:rsidP="000958BD">
          <w:pPr>
            <w:ind w:left="708" w:hanging="708"/>
            <w:rPr>
              <w:rFonts w:asciiTheme="minorHAnsi" w:hAnsiTheme="minorHAnsi" w:cstheme="minorHAnsi"/>
            </w:rPr>
          </w:pPr>
          <w:r w:rsidRPr="00436BCB">
            <w:rPr>
              <w:rFonts w:asciiTheme="minorHAnsi" w:hAnsiTheme="minorHAnsi" w:cstheme="minorHAnsi"/>
              <w:noProof/>
            </w:rPr>
            <mc:AlternateContent>
              <mc:Choice Requires="wpg">
                <w:drawing>
                  <wp:anchor distT="0" distB="0" distL="114300" distR="114300" simplePos="0" relativeHeight="251659264" behindDoc="0" locked="0" layoutInCell="0" allowOverlap="1" wp14:anchorId="0D25B616" wp14:editId="7AC71885">
                    <wp:simplePos x="0" y="0"/>
                    <wp:positionH relativeFrom="page">
                      <wp:posOffset>2198370</wp:posOffset>
                    </wp:positionH>
                    <wp:positionV relativeFrom="page">
                      <wp:posOffset>255905</wp:posOffset>
                    </wp:positionV>
                    <wp:extent cx="3169710" cy="10267484"/>
                    <wp:effectExtent l="2114550" t="57150" r="1898015" b="0"/>
                    <wp:wrapNone/>
                    <wp:docPr id="6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710" cy="10267484"/>
                              <a:chOff x="316" y="208"/>
                              <a:chExt cx="11608" cy="15226"/>
                            </a:xfrm>
                          </wpg:grpSpPr>
                          <wpg:grpSp>
                            <wpg:cNvPr id="63" name="Group 16"/>
                            <wpg:cNvGrpSpPr>
                              <a:grpSpLocks/>
                            </wpg:cNvGrpSpPr>
                            <wpg:grpSpPr bwMode="auto">
                              <a:xfrm>
                                <a:off x="316" y="208"/>
                                <a:ext cx="11608" cy="15226"/>
                                <a:chOff x="321" y="208"/>
                                <a:chExt cx="11600" cy="15223"/>
                              </a:xfrm>
                            </wpg:grpSpPr>
                            <wps:wsp>
                              <wps:cNvPr id="64" name="Rectangle 17"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scene3d>
                                  <a:camera prst="isometricOffAxis2Top"/>
                                  <a:lightRig rig="threePt" dir="t"/>
                                </a:scene3d>
                                <a:sp3d>
                                  <a:bevelT w="114300" prst="hardEdge"/>
                                </a:sp3d>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5" name="Rectangle 18"/>
                              <wps:cNvSpPr>
                                <a:spLocks noChangeArrowheads="1"/>
                              </wps:cNvSpPr>
                              <wps:spPr bwMode="auto">
                                <a:xfrm>
                                  <a:off x="3446" y="208"/>
                                  <a:ext cx="8475" cy="15025"/>
                                </a:xfrm>
                                <a:prstGeom prst="rect">
                                  <a:avLst/>
                                </a:prstGeom>
                                <a:solidFill>
                                  <a:schemeClr val="accent1">
                                    <a:lumMod val="75000"/>
                                  </a:schemeClr>
                                </a:solidFill>
                                <a:ln w="12700">
                                  <a:solidFill>
                                    <a:schemeClr val="bg1">
                                      <a:lumMod val="100000"/>
                                      <a:lumOff val="0"/>
                                    </a:schemeClr>
                                  </a:solidFill>
                                  <a:miter lim="800000"/>
                                  <a:headEnd/>
                                  <a:tailEnd/>
                                </a:ln>
                                <a:effectLst/>
                                <a:scene3d>
                                  <a:camera prst="orthographicFront"/>
                                  <a:lightRig rig="threePt" dir="t"/>
                                </a:scene3d>
                                <a:sp3d>
                                  <a:bevelT prst="slope"/>
                                </a:sp3d>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Título"/>
                                      <w:id w:val="-278717228"/>
                                      <w:showingPlcHdr/>
                                      <w:dataBinding w:prefixMappings="xmlns:ns0='http://schemas.openxmlformats.org/package/2006/metadata/core-properties' xmlns:ns1='http://purl.org/dc/elements/1.1/'" w:xpath="/ns0:coreProperties[1]/ns1:title[1]" w:storeItemID="{6C3C8BC8-F283-45AE-878A-BAB7291924A1}"/>
                                      <w:text/>
                                    </w:sdtPr>
                                    <w:sdtEndPr/>
                                    <w:sdtContent>
                                      <w:p w:rsidR="001C568E" w:rsidRDefault="001C568E" w:rsidP="000958BD">
                                        <w:pPr>
                                          <w:pStyle w:val="Sinespaciado"/>
                                          <w:rPr>
                                            <w:color w:val="FFFFFF" w:themeColor="background1"/>
                                            <w:sz w:val="80"/>
                                            <w:szCs w:val="80"/>
                                          </w:rPr>
                                        </w:pPr>
                                        <w:r>
                                          <w:rPr>
                                            <w:color w:val="FFFFFF" w:themeColor="background1"/>
                                            <w:sz w:val="80"/>
                                            <w:szCs w:val="80"/>
                                          </w:rPr>
                                          <w:t xml:space="preserve">     </w:t>
                                        </w:r>
                                      </w:p>
                                    </w:sdtContent>
                                  </w:sdt>
                                  <w:p w:rsidR="001C568E" w:rsidRDefault="001C568E" w:rsidP="000958BD">
                                    <w:pPr>
                                      <w:pStyle w:val="Sinespaciado"/>
                                      <w:rPr>
                                        <w:color w:val="FFFFFF" w:themeColor="background1"/>
                                      </w:rPr>
                                    </w:pPr>
                                  </w:p>
                                </w:txbxContent>
                              </wps:txbx>
                              <wps:bodyPr rot="0" vert="horz" wrap="square" lIns="228600" tIns="1371600" rIns="457200" bIns="45720" anchor="t" anchorCtr="0" upright="1">
                                <a:noAutofit/>
                              </wps:bodyPr>
                            </wps:wsp>
                            <wpg:grpSp>
                              <wpg:cNvPr id="66" name="Group 19"/>
                              <wpg:cNvGrpSpPr>
                                <a:grpSpLocks/>
                              </wpg:cNvGrpSpPr>
                              <wpg:grpSpPr bwMode="auto">
                                <a:xfrm>
                                  <a:off x="321" y="3424"/>
                                  <a:ext cx="3125" cy="6069"/>
                                  <a:chOff x="654" y="3599"/>
                                  <a:chExt cx="2880" cy="5760"/>
                                </a:xfrm>
                              </wpg:grpSpPr>
                              <wps:wsp>
                                <wps:cNvPr id="67" name="Rectangle 20"/>
                                <wps:cNvSpPr>
                                  <a:spLocks noChangeArrowheads="1"/>
                                </wps:cNvSpPr>
                                <wps:spPr bwMode="auto">
                                  <a:xfrm flipH="1">
                                    <a:off x="2094" y="647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8" name="Rectangle 21"/>
                                <wps:cNvSpPr>
                                  <a:spLocks noChangeArrowheads="1"/>
                                </wps:cNvSpPr>
                                <wps:spPr bwMode="auto">
                                  <a:xfrm flipH="1">
                                    <a:off x="2094" y="503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9" name="Rectangle 22"/>
                                <wps:cNvSpPr>
                                  <a:spLocks noChangeArrowheads="1"/>
                                </wps:cNvSpPr>
                                <wps:spPr bwMode="auto">
                                  <a:xfrm flipH="1">
                                    <a:off x="654" y="5039"/>
                                    <a:ext cx="1440" cy="1440"/>
                                  </a:xfrm>
                                  <a:prstGeom prst="rect">
                                    <a:avLst/>
                                  </a:prstGeom>
                                  <a:solidFill>
                                    <a:schemeClr val="accent1">
                                      <a:lumMod val="50000"/>
                                      <a:lumOff val="5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0" name="Rectangle 23"/>
                                <wps:cNvSpPr>
                                  <a:spLocks noChangeArrowheads="1"/>
                                </wps:cNvSpPr>
                                <wps:spPr bwMode="auto">
                                  <a:xfrm flipH="1">
                                    <a:off x="654" y="359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1" name="Rectangle 24"/>
                                <wps:cNvSpPr>
                                  <a:spLocks noChangeArrowheads="1"/>
                                </wps:cNvSpPr>
                                <wps:spPr bwMode="auto">
                                  <a:xfrm flipH="1">
                                    <a:off x="654" y="647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2" name="Rectangle 25"/>
                                <wps:cNvSpPr>
                                  <a:spLocks noChangeArrowheads="1"/>
                                </wps:cNvSpPr>
                                <wps:spPr bwMode="auto">
                                  <a:xfrm flipH="1">
                                    <a:off x="2094" y="7919"/>
                                    <a:ext cx="1440" cy="1440"/>
                                  </a:xfrm>
                                  <a:prstGeom prst="rect">
                                    <a:avLst/>
                                  </a:prstGeom>
                                  <a:solidFill>
                                    <a:schemeClr val="accent1">
                                      <a:lumMod val="50000"/>
                                      <a:lumOff val="5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3" name="Rectangle 26"/>
                              <wps:cNvSpPr>
                                <a:spLocks noChangeArrowheads="1"/>
                              </wps:cNvSpPr>
                              <wps:spPr bwMode="auto">
                                <a:xfrm flipH="1">
                                  <a:off x="2690" y="208"/>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1C568E" w:rsidRDefault="001C568E" w:rsidP="000958BD">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75" name="Group 28"/>
                            <wpg:cNvGrpSpPr>
                              <a:grpSpLocks/>
                            </wpg:cNvGrpSpPr>
                            <wpg:grpSpPr bwMode="auto">
                              <a:xfrm flipH="1" flipV="1">
                                <a:off x="10833" y="14380"/>
                                <a:ext cx="782" cy="760"/>
                                <a:chOff x="8754" y="11945"/>
                                <a:chExt cx="2880" cy="2859"/>
                              </a:xfrm>
                            </wpg:grpSpPr>
                            <wps:wsp>
                              <wps:cNvPr id="76" name="Rectangle 29"/>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7" name="Rectangle 30"/>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8" name="Rectangle 31"/>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73.1pt;margin-top:20.15pt;width:249.6pt;height:808.45pt;z-index:251659264;mso-position-horizontal-relative:page;mso-position-vertical-relative:page" coordorigin="316,208" coordsize="11608,1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" o:allowincell="f">
                    <v:group id="Group 16" o:spid="_x0000_s1027" style="position:absolute;left:316;top:208;width:11608;height:15226" coordorigin="321,208" coordsize="11600,15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17"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2psMA&#10;AADbAAAADwAAAGRycy9kb3ducmV2LnhtbESPwWrDMBBE74X8g9hAbo1cxyTFtRxCS6E5Nskhx421&#10;tkytlZHUxP37qFDocZiZN0y1newgruRD71jB0zIDQdw43XOn4HR8f3wGESKyxsExKfihANt69lBh&#10;qd2NP+l6iJ1IEA4lKjAxjqWUoTFkMSzdSJy81nmLMUnfSe3xluB2kHmWraXFntOCwZFeDTVfh2+r&#10;oN1dNue3qTDtii4nXwz5uN/kSi3m0+4FRKQp/of/2h9awbqA3y/pB8j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m2psMAAADbAAAADwAAAAAAAAAAAAAAAACYAgAAZHJzL2Rv&#10;d25yZXYueG1sUEsFBgAAAAAEAAQA9QAAAIgDAAAAAA==&#10;" fillcolor="#8c8c8c [1772]" strokecolor="white [3212]" strokeweight="1pt">
                        <v:fill r:id="rId9" o:title="" color2="#bfbfbf [2412]" type="pattern"/>
                        <v:shadow color="#d8d8d8 [2732]" offset="3pt,3pt"/>
                      </v:rect>
                      <v:rect id="Rectangle 18" o:spid="_x0000_s1029" style="position:absolute;left:3446;top:208;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ZJsIA&#10;AADbAAAADwAAAGRycy9kb3ducmV2LnhtbESPQUsDMRSE74L/ITyhN5u10FLWZosIohfBtgo9PjbP&#10;zbKbl5A829VfbwShx2FmvmE228mP6kQp94EN3M0rUMRtsD13Bt4PT7drUFmQLY6BycA3Zdg211cb&#10;rG04845Oe+lUgXCu0YATibXWuXXkMc9DJC7eZ0gepcjUaZvwXOB+1IuqWmmPPZcFh5EeHbXD/ssb&#10;eH1LfBx+8nOMh48ox4WzUXbGzG6mh3tQQpNcwv/tF2tgtYS/L+UH6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9kmwgAAANsAAAAPAAAAAAAAAAAAAAAAAJgCAABkcnMvZG93&#10;bnJldi54bWxQSwUGAAAAAAQABAD1AAAAhwMAAAAA&#10;" fillcolor="#365f91 [2404]" strokecolor="white [3212]" strokeweight="1pt">
                        <v:shadow color="#d8d8d8 [2732]" offset="3pt,3pt"/>
                        <v:textbox inset="18pt,108pt,36pt">
                          <w:txbxContent>
                            <w:sdt>
                              <w:sdtPr>
                                <w:rPr>
                                  <w:color w:val="FFFFFF" w:themeColor="background1"/>
                                  <w:sz w:val="80"/>
                                  <w:szCs w:val="80"/>
                                </w:rPr>
                                <w:alias w:val="Título"/>
                                <w:id w:val="-278717228"/>
                                <w:showingPlcHdr/>
                                <w:dataBinding w:prefixMappings="xmlns:ns0='http://schemas.openxmlformats.org/package/2006/metadata/core-properties' xmlns:ns1='http://purl.org/dc/elements/1.1/'" w:xpath="/ns0:coreProperties[1]/ns1:title[1]" w:storeItemID="{6C3C8BC8-F283-45AE-878A-BAB7291924A1}"/>
                                <w:text/>
                              </w:sdtPr>
                              <w:sdtContent>
                                <w:p w:rsidR="001C568E" w:rsidRDefault="001C568E" w:rsidP="000958BD">
                                  <w:pPr>
                                    <w:pStyle w:val="Sinespaciado"/>
                                    <w:rPr>
                                      <w:color w:val="FFFFFF" w:themeColor="background1"/>
                                      <w:sz w:val="80"/>
                                      <w:szCs w:val="80"/>
                                    </w:rPr>
                                  </w:pPr>
                                  <w:r>
                                    <w:rPr>
                                      <w:color w:val="FFFFFF" w:themeColor="background1"/>
                                      <w:sz w:val="80"/>
                                      <w:szCs w:val="80"/>
                                    </w:rPr>
                                    <w:t xml:space="preserve">     </w:t>
                                  </w:r>
                                </w:p>
                              </w:sdtContent>
                            </w:sdt>
                            <w:p w:rsidR="001C568E" w:rsidRDefault="001C568E" w:rsidP="000958BD">
                              <w:pPr>
                                <w:pStyle w:val="Sinespaciado"/>
                                <w:rPr>
                                  <w:color w:val="FFFFFF" w:themeColor="background1"/>
                                </w:rPr>
                              </w:pPr>
                            </w:p>
                          </w:txbxContent>
                        </v:textbox>
                      </v:rect>
                      <v:group id="Group 19"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20"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588QA&#10;AADbAAAADwAAAGRycy9kb3ducmV2LnhtbESP3YrCMBSE74V9h3AW9kY0XQVXqlEWdVFBhPXn/tAc&#10;22JzUprY1rc3guDlMDPfMNN5awpRU+Vyywq++xEI4sTqnFMFp+NfbwzCeWSNhWVScCcH89lHZ4qx&#10;tg3/U33wqQgQdjEqyLwvYyldkpFB17clcfAutjLog6xSqStsAtwUchBFI2kw57CQYUmLjJLr4WYU&#10;dO+rXb1ZyOXwtl2ejvtmfS7lUKmvz/Z3AsJT69/hV3ujFYx+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NufPEAAAA2wAAAA8AAAAAAAAAAAAAAAAAmAIAAGRycy9k&#10;b3ducmV2LnhtbFBLBQYAAAAABAAEAPUAAACJAwAAAAA=&#10;" fillcolor="#a7bfde [1620]" strokecolor="white [3212]" strokeweight="1pt">
                          <v:fill opacity="52428f"/>
                          <v:shadow color="#d8d8d8 [2732]" offset="3pt,3pt"/>
                        </v:rect>
                        <v:rect id="Rectangle 21"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yVsIA&#10;AADbAAAADwAAAGRycy9kb3ducmV2LnhtbERPPW/CMBDdK/EfrKvUrTjtQCFgEFSqxNJKBBjYjvhI&#10;AvFdGrsQ+uvxgMT49L4ns87V6kytr4QNvPUTUMS52IoLA5v11+sQlA/IFmthMnAlD7Np72mCqZUL&#10;r+ichULFEPYpGihDaFKtfV6SQ9+XhjhyB2kdhgjbQtsWLzHc1fo9SQbaYcWxocSGPkvKT9mfMyA/&#10;w8VoW4l8fP8v9X63zlbH36sxL8/dfAwqUBce4rt7aQ0M4tj4Jf4AP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vJWwgAAANsAAAAPAAAAAAAAAAAAAAAAAJgCAABkcnMvZG93&#10;bnJldi54bWxQSwUGAAAAAAQABAD1AAAAhwMAAAAA&#10;" fillcolor="#a7bfde [1620]" strokecolor="white [3212]" strokeweight="1pt">
                          <v:fill opacity="32896f"/>
                          <v:shadow color="#d8d8d8 [2732]" offset="3pt,3pt"/>
                        </v:rect>
                        <v:rect id="Rectangle 22"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IGsQA&#10;AADbAAAADwAAAGRycy9kb3ducmV2LnhtbESP3YrCMBSE74V9h3AW9kY0XQVZq1EWdVFBhPXn/tAc&#10;22JzUprY1rc3guDlMDPfMNN5awpRU+Vyywq++xEI4sTqnFMFp+Nf7weE88gaC8uk4E4O5rOPzhRj&#10;bRv+p/rgUxEg7GJUkHlfxlK6JCODrm9L4uBdbGXQB1mlUlfYBLgp5CCKRtJgzmEhw5IWGSXXw80o&#10;6N5Xu3qzkMvhbbs8HffN+lzKoVJfn+3vBISn1r/Dr/ZGKxiN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eiBrEAAAA2wAAAA8AAAAAAAAAAAAAAAAAmAIAAGRycy9k&#10;b3ducmV2LnhtbFBLBQYAAAAABAAEAPUAAACJAwAAAAA=&#10;" fillcolor="#a7bfde [1620]" strokecolor="white [3212]" strokeweight="1pt">
                          <v:fill opacity="52428f"/>
                          <v:shadow color="#d8d8d8 [2732]" offset="3pt,3pt"/>
                        </v:rect>
                        <v:rect id="Rectangle 23"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ojcIA&#10;AADbAAAADwAAAGRycy9kb3ducmV2LnhtbERPO2/CMBDekfgP1lViA6cdeAQMgkpILK1EoEO3I74m&#10;KfFdiF0I/fX1UInx0/derDpXqyu1vhI28DxKQBHnYisuDBwP2+EUlA/IFmthMnAnD6tlv7fA1MqN&#10;93TNQqFiCPsUDZQhNKnWPi/JoR9JQxy5L2kdhgjbQtsWbzHc1folScbaYcWxocSGXkvKz9mPMyDv&#10;083soxKZvP3u9OnzkO2/L3djBk/deg4qUBce4n/3zhqYxPXxS/wB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AWiNwgAAANsAAAAPAAAAAAAAAAAAAAAAAJgCAABkcnMvZG93&#10;bnJldi54bWxQSwUGAAAAAAQABAD1AAAAhwMAAAAA&#10;" fillcolor="#a7bfde [1620]" strokecolor="white [3212]" strokeweight="1pt">
                          <v:fill opacity="32896f"/>
                          <v:shadow color="#d8d8d8 [2732]" offset="3pt,3pt"/>
                        </v:rect>
                        <v:rect id="Rectangle 24"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NFsUA&#10;AADbAAAADwAAAGRycy9kb3ducmV2LnhtbESPQWvCQBSE70L/w/IKvdWNPVQbXUWFgpcWjO2ht2f2&#10;mUSz76XZrUZ/fVcQPA4z8w0zmXWuVkdqfSVsYNBPQBHnYisuDHxt3p9HoHxAtlgLk4EzeZhNH3oT&#10;TK2ceE3HLBQqQtinaKAMoUm19nlJDn1fGuLo7aR1GKJsC21bPEW4q/VLkrxqhxXHhRIbWpaUH7I/&#10;Z0A+R4u370pk+HFZ6e3PJlvvf8/GPD128zGoQF24h2/tlTUwHMD1S/wBe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c0WxQAAANsAAAAPAAAAAAAAAAAAAAAAAJgCAABkcnMv&#10;ZG93bnJldi54bWxQSwUGAAAAAAQABAD1AAAAigMAAAAA&#10;" fillcolor="#a7bfde [1620]" strokecolor="white [3212]" strokeweight="1pt">
                          <v:fill opacity="32896f"/>
                          <v:shadow color="#d8d8d8 [2732]" offset="3pt,3pt"/>
                        </v:rect>
                        <v:rect id="Rectangle 25"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9TYcUA&#10;AADbAAAADwAAAGRycy9kb3ducmV2LnhtbESPQWvCQBSE70L/w/IKvemmHqqmrtIKBS8tGPXg7TX7&#10;mqTNvhezW43+elcQPA4z8w0znXeuVgdqfSVs4HmQgCLOxVZcGNisP/pjUD4gW6yFycCJPMxnD70p&#10;plaOvKJDFgoVIexTNFCG0KRa+7wkh34gDXH0fqR1GKJsC21bPEa4q/UwSV60w4rjQokNLUrK/7J/&#10;Z0C+xu+TbSUy+jwv9fduna1+9ydjnh67t1dQgbpwD9/aS2tgNITrl/gD9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1NhxQAAANsAAAAPAAAAAAAAAAAAAAAAAJgCAABkcnMv&#10;ZG93bnJldi54bWxQSwUGAAAAAAQABAD1AAAAigMAAAAA&#10;" fillcolor="#a7bfde [1620]" strokecolor="white [3212]" strokeweight="1pt">
                          <v:fill opacity="32896f"/>
                          <v:shadow color="#d8d8d8 [2732]" offset="3pt,3pt"/>
                        </v:rect>
                      </v:group>
                      <v:rect id="Rectangle 26" o:spid="_x0000_s1037" style="position:absolute;left:2690;top:208;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5MUA&#10;AADbAAAADwAAAGRycy9kb3ducmV2LnhtbESPX2vCQBDE3wt+h2MLvtVLK/1D9BRrUHwq1Frax+Vu&#10;TYLZvZA7NfXTe4VCH4eZ+Q0znffcqBN1ofZi4H6UgSKx3tVSGth9rO5eQIWI4rDxQgZ+KMB8NriZ&#10;Yu78Wd7ptI2lShAJORqoYmxzrYOtiDGMfEuSvL3vGGOSXaldh+cE50Y/ZNmTZqwlLVTY0rIie9ge&#10;2UB8xfVXX3zy5bB7LN742/KmsMYMb/vFBFSkPv6H/9obZ+B5DL9f0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r7kxQAAANsAAAAPAAAAAAAAAAAAAAAAAJgCAABkcnMv&#10;ZG93bnJldi54bWxQSwUGAAAAAAQABAD1AAAAigMAAAAA&#10;" fillcolor="#c0504d [3205]" strokecolor="white [3212]" strokeweight="1pt">
                        <v:shadow color="#d8d8d8 [2732]" offset="3pt,3pt"/>
                        <v:textbox>
                          <w:txbxContent>
                            <w:p w:rsidR="001C568E" w:rsidRDefault="001C568E" w:rsidP="000958BD">
                              <w:pPr>
                                <w:jc w:val="center"/>
                                <w:rPr>
                                  <w:color w:val="FFFFFF" w:themeColor="background1"/>
                                  <w:sz w:val="48"/>
                                  <w:szCs w:val="52"/>
                                </w:rPr>
                              </w:pPr>
                            </w:p>
                          </w:txbxContent>
                        </v:textbox>
                      </v:rect>
                    </v:group>
                    <v:group id="Group 28"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0bfLzFAAAA2wAA&#10;AA8AAAAAAAAAAAAAAAAAqgIAAGRycy9kb3ducmV2LnhtbFBLBQYAAAAABAAEAPoAAACcAwAAAAA=&#10;">
                      <v:rect id="Rectangle 29"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dIL4A&#10;AADbAAAADwAAAGRycy9kb3ducmV2LnhtbESPzQrCMBCE74LvEFbwZlM9WK1GEUHw4sEfPC/N2hSb&#10;TWmi1rc3guBxmJlvmOW6s7V4UusrxwrGSQqCuHC64lLB5bwbzUD4gKyxdkwK3uRhver3lphr9+Ij&#10;PU+hFBHCPkcFJoQml9IXhiz6xDXE0bu51mKIsi2lbvEV4baWkzSdSosVxwWDDW0NFffTwyoI9aEy&#10;M/d+ZPsNG3edzLMxH5QaDrrNAkSgLvzDv/ZeK8im8P0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CHSC+AAAA2wAAAA8AAAAAAAAAAAAAAAAAmAIAAGRycy9kb3ducmV2&#10;LnhtbFBLBQYAAAAABAAEAPUAAACDAwAAAAA=&#10;" fillcolor="#bfbfbf [2412]" strokecolor="white [3212]" strokeweight="1pt">
                        <v:fill opacity="32896f"/>
                        <v:shadow color="#d8d8d8 [2732]" offset="3pt,3pt"/>
                      </v:rect>
                      <v:rect id="Rectangle 30"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IDMQA&#10;AADbAAAADwAAAGRycy9kb3ducmV2LnhtbESPT2sCMRTE74LfITyhF9GsglpWo4ggWIrgn168PTbP&#10;3cXNS0jiuv32TaHQ4zAzv2FWm840oiUfassKJuMMBHFhdc2lgq/rfvQOIkRkjY1lUvBNATbrfm+F&#10;ubYvPlN7iaVIEA45KqhidLmUoajIYBhbR5y8u/UGY5K+lNrjK8FNI6dZNpcGa04LFTraVVQ8Lk+j&#10;4FNeb6fjzH/E4Xl7K7LWHWfWKfU26LZLEJG6+B/+ax+0gsU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iAzEAAAA2wAAAA8AAAAAAAAAAAAAAAAAmAIAAGRycy9k&#10;b3ducmV2LnhtbFBLBQYAAAAABAAEAPUAAACJAwAAAAA=&#10;" fillcolor="#c0504d [3205]" strokecolor="white [3212]" strokeweight="1pt">
                        <v:shadow color="#d8d8d8 [2732]" offset="3pt,3pt"/>
                      </v:rect>
                      <v:rect id="Rectangle 31"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sybsA&#10;AADbAAAADwAAAGRycy9kb3ducmV2LnhtbERPuwrCMBTdBf8hXMFNUx2sVlMRQXBx8IHzpbk2xeam&#10;NKnWvzeD4Hg47822t7V4Uesrxwpm0wQEceF0xaWC2/UwWYLwAVlj7ZgUfMjDNh8ONphp9+YzvS6h&#10;FDGEfYYKTAhNJqUvDFn0U9cQR+7hWoshwraUusV3DLe1nCfJQlqsODYYbGhvqHheOqsg1KfKLN2n&#10;S487Nu4+X6UzPik1HvW7NYhAffiLf+6jVpDGsfFL/AEy/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jRLMm7AAAA2wAAAA8AAAAAAAAAAAAAAAAAmAIAAGRycy9kb3ducmV2Lnht&#10;bFBLBQYAAAAABAAEAPUAAACAAwAAAAA=&#10;" fillcolor="#bfbfbf [2412]" strokecolor="white [3212]" strokeweight="1pt">
                        <v:fill opacity="32896f"/>
                        <v:shadow color="#d8d8d8 [2732]" offset="3pt,3pt"/>
                      </v:rect>
                    </v:group>
                    <w10:wrap anchorx="page" anchory="page"/>
                  </v:group>
                </w:pict>
              </mc:Fallback>
            </mc:AlternateContent>
          </w:r>
          <w:r w:rsidRPr="00436BCB">
            <w:rPr>
              <w:rFonts w:asciiTheme="minorHAnsi" w:hAnsiTheme="minorHAnsi" w:cstheme="minorHAnsi"/>
              <w:noProof/>
              <w:color w:val="FFFFFF" w:themeColor="background1"/>
            </w:rPr>
            <w:drawing>
              <wp:inline distT="0" distB="0" distL="0" distR="0" wp14:anchorId="43049ECD" wp14:editId="234CFB50">
                <wp:extent cx="1647929" cy="722782"/>
                <wp:effectExtent l="0" t="0" r="0" b="0"/>
                <wp:docPr id="80" name="Imagen 1" descr="LOGOUCL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LM_Color"/>
                        <pic:cNvPicPr>
                          <a:picLocks noChangeAspect="1" noChangeArrowheads="1"/>
                        </pic:cNvPicPr>
                      </pic:nvPicPr>
                      <pic:blipFill>
                        <a:blip r:embed="rId10"/>
                        <a:srcRect t="47368"/>
                        <a:stretch>
                          <a:fillRect/>
                        </a:stretch>
                      </pic:blipFill>
                      <pic:spPr bwMode="auto">
                        <a:xfrm>
                          <a:off x="0" y="0"/>
                          <a:ext cx="1649246" cy="723360"/>
                        </a:xfrm>
                        <a:prstGeom prst="rect">
                          <a:avLst/>
                        </a:prstGeom>
                        <a:noFill/>
                        <a:ln w="9525">
                          <a:noFill/>
                          <a:miter lim="800000"/>
                          <a:headEnd/>
                          <a:tailEnd/>
                        </a:ln>
                      </pic:spPr>
                    </pic:pic>
                  </a:graphicData>
                </a:graphic>
              </wp:inline>
            </w:drawing>
          </w:r>
        </w:p>
        <w:p w:rsidR="000958BD" w:rsidRPr="00436BCB" w:rsidRDefault="000958BD" w:rsidP="000958BD">
          <w:pPr>
            <w:rPr>
              <w:rFonts w:asciiTheme="minorHAnsi" w:hAnsiTheme="minorHAnsi" w:cstheme="minorHAnsi"/>
            </w:rPr>
          </w:pPr>
        </w:p>
        <w:p w:rsidR="000958BD" w:rsidRPr="00436BCB" w:rsidRDefault="00941C09" w:rsidP="000958BD">
          <w:pPr>
            <w:spacing w:before="0" w:after="0"/>
            <w:jc w:val="left"/>
            <w:rPr>
              <w:rFonts w:asciiTheme="minorHAnsi" w:hAnsiTheme="minorHAnsi" w:cstheme="minorHAnsi"/>
              <w:bCs/>
              <w:i/>
              <w:sz w:val="36"/>
              <w:lang w:val="es-ES_tradnl"/>
            </w:rPr>
          </w:pPr>
        </w:p>
      </w:sdtContent>
    </w:sdt>
    <w:p w:rsidR="000958BD" w:rsidRPr="00436BCB" w:rsidRDefault="000958BD" w:rsidP="000958BD">
      <w:pPr>
        <w:spacing w:before="0" w:after="0"/>
        <w:jc w:val="left"/>
        <w:rPr>
          <w:rFonts w:asciiTheme="minorHAnsi" w:hAnsiTheme="minorHAnsi" w:cstheme="minorHAnsi"/>
          <w:bCs/>
          <w:i/>
          <w:sz w:val="36"/>
          <w:lang w:val="es-ES_tradnl"/>
        </w:rPr>
      </w:pPr>
    </w:p>
    <w:p w:rsidR="000958BD" w:rsidRPr="00436BCB" w:rsidRDefault="000958BD" w:rsidP="000958BD">
      <w:pPr>
        <w:spacing w:before="0" w:after="0"/>
        <w:jc w:val="left"/>
        <w:rPr>
          <w:rFonts w:asciiTheme="minorHAnsi" w:hAnsiTheme="minorHAnsi" w:cstheme="minorHAnsi"/>
          <w:bCs/>
          <w:i/>
          <w:sz w:val="36"/>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tabs>
          <w:tab w:val="left" w:pos="1657"/>
        </w:tabs>
        <w:spacing w:before="0" w:after="0"/>
        <w:rPr>
          <w:rFonts w:asciiTheme="minorHAnsi" w:hAnsiTheme="minorHAnsi" w:cstheme="minorHAnsi"/>
          <w:b/>
          <w:bCs/>
          <w:i/>
          <w:color w:val="9D1B24"/>
          <w:sz w:val="40"/>
          <w:szCs w:val="40"/>
          <w:lang w:val="es-ES_tradnl"/>
        </w:rPr>
      </w:pPr>
      <w:r w:rsidRPr="00436BCB">
        <w:rPr>
          <w:rFonts w:asciiTheme="minorHAnsi" w:hAnsiTheme="minorHAnsi" w:cstheme="minorHAnsi"/>
          <w:b/>
          <w:bCs/>
          <w:i/>
          <w:color w:val="9D1B24"/>
          <w:sz w:val="40"/>
          <w:szCs w:val="40"/>
          <w:lang w:val="es-ES_tradnl"/>
        </w:rPr>
        <w:tab/>
      </w: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r w:rsidRPr="00436BCB">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B51E18F" wp14:editId="6F471F4F">
                <wp:simplePos x="0" y="0"/>
                <wp:positionH relativeFrom="column">
                  <wp:posOffset>4529</wp:posOffset>
                </wp:positionH>
                <wp:positionV relativeFrom="paragraph">
                  <wp:posOffset>108393</wp:posOffset>
                </wp:positionV>
                <wp:extent cx="6221095" cy="2700068"/>
                <wp:effectExtent l="0" t="0" r="0" b="5080"/>
                <wp:wrapNone/>
                <wp:docPr id="33" name="33 Cuadro de texto"/>
                <wp:cNvGraphicFramePr/>
                <a:graphic xmlns:a="http://schemas.openxmlformats.org/drawingml/2006/main">
                  <a:graphicData uri="http://schemas.microsoft.com/office/word/2010/wordprocessingShape">
                    <wps:wsp>
                      <wps:cNvSpPr txBox="1"/>
                      <wps:spPr bwMode="auto">
                        <a:xfrm>
                          <a:off x="0" y="0"/>
                          <a:ext cx="6221095" cy="2700068"/>
                        </a:xfrm>
                        <a:prstGeom prst="rect">
                          <a:avLst/>
                        </a:prstGeom>
                        <a:noFill/>
                        <a:ln w="9525">
                          <a:noFill/>
                          <a:miter lim="800000"/>
                          <a:headEnd/>
                          <a:tailEnd/>
                        </a:ln>
                      </wps:spPr>
                      <wps:txbx>
                        <w:txbxContent>
                          <w:p w:rsidR="001C568E" w:rsidRPr="00593B9B" w:rsidRDefault="001C568E" w:rsidP="000958BD">
                            <w:pPr>
                              <w:jc w:val="center"/>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93B9B">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Informe Anual de Seguimiento</w:t>
                            </w:r>
                          </w:p>
                          <w:p w:rsidR="001C568E" w:rsidRPr="007218E0" w:rsidRDefault="001C568E" w:rsidP="000958BD">
                            <w:pPr>
                              <w:jc w:val="center"/>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218E0">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NOMBRE DEL TÍTULO</w:t>
                            </w:r>
                          </w:p>
                          <w:p w:rsidR="001C568E" w:rsidRPr="00593B9B" w:rsidRDefault="001C568E" w:rsidP="000958BD">
                            <w:pPr>
                              <w:jc w:val="center"/>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218E0">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NOMBRE DEL CAMPUS</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3 Cuadro de texto" o:spid="_x0000_s1042" type="#_x0000_t202" style="position:absolute;left:0;text-align:left;margin-left:.35pt;margin-top:8.55pt;width:489.85pt;height:2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" filled="f" stroked="f">
                <v:textbox>
                  <w:txbxContent>
                    <w:p w:rsidR="001C568E" w:rsidRPr="00593B9B" w:rsidRDefault="001C568E" w:rsidP="000958BD">
                      <w:pPr>
                        <w:jc w:val="center"/>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593B9B">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Informe Anual de Seguimiento</w:t>
                      </w:r>
                    </w:p>
                    <w:p w:rsidR="001C568E" w:rsidRPr="007218E0" w:rsidRDefault="001C568E" w:rsidP="000958BD">
                      <w:pPr>
                        <w:jc w:val="center"/>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218E0">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NOMBRE DEL TÍTULO</w:t>
                      </w:r>
                    </w:p>
                    <w:p w:rsidR="001C568E" w:rsidRPr="00593B9B" w:rsidRDefault="001C568E" w:rsidP="000958BD">
                      <w:pPr>
                        <w:jc w:val="center"/>
                        <w:rPr>
                          <w:rFonts w:asciiTheme="minorHAnsi" w:hAnsiTheme="minorHAnsi" w:cstheme="minorHAnsi"/>
                          <w:b/>
                          <w:sz w:val="72"/>
                          <w:szCs w:val="72"/>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218E0">
                        <w:rPr>
                          <w:rFonts w:asciiTheme="minorHAnsi" w:hAnsiTheme="minorHAnsi" w:cstheme="minorHAnsi"/>
                          <w:b/>
                          <w:sz w:val="72"/>
                          <w:szCs w:val="72"/>
                          <w:highlight w:val="yellow"/>
                          <w14:shadow w14:blurRad="50800" w14:dist="38100" w14:dir="5400000" w14:sx="100000" w14:sy="100000" w14:kx="0" w14:ky="0" w14:algn="t">
                            <w14:srgbClr w14:val="000000">
                              <w14:alpha w14:val="60000"/>
                            </w14:srgbClr>
                          </w14:shadow>
                          <w14:textOutline w14:w="19050"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NOMBRE DEL CAMPUS</w:t>
                      </w:r>
                    </w:p>
                  </w:txbxContent>
                </v:textbox>
              </v:shape>
            </w:pict>
          </mc:Fallback>
        </mc:AlternateContent>
      </w: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spacing w:before="0" w:after="0"/>
        <w:jc w:val="center"/>
        <w:rPr>
          <w:rFonts w:asciiTheme="minorHAnsi" w:hAnsiTheme="minorHAnsi" w:cstheme="minorHAnsi"/>
          <w:b/>
          <w:bCs/>
          <w:i/>
          <w:color w:val="9D1B24"/>
          <w:sz w:val="40"/>
          <w:szCs w:val="40"/>
          <w:lang w:val="es-ES_tradnl"/>
        </w:rPr>
      </w:pPr>
    </w:p>
    <w:p w:rsidR="000958BD" w:rsidRPr="00436BCB" w:rsidRDefault="000958BD" w:rsidP="000958BD">
      <w:pPr>
        <w:ind w:left="708" w:hanging="708"/>
        <w:rPr>
          <w:rFonts w:asciiTheme="minorHAnsi" w:hAnsiTheme="minorHAnsi" w:cstheme="minorHAnsi"/>
        </w:rPr>
      </w:pPr>
      <w:r w:rsidRPr="00436BCB">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6891D47" wp14:editId="2534DEC6">
                <wp:simplePos x="0" y="0"/>
                <wp:positionH relativeFrom="column">
                  <wp:posOffset>2282190</wp:posOffset>
                </wp:positionH>
                <wp:positionV relativeFrom="paragraph">
                  <wp:posOffset>181610</wp:posOffset>
                </wp:positionV>
                <wp:extent cx="2367280" cy="1293693"/>
                <wp:effectExtent l="0" t="0" r="0" b="190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1293693"/>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1C568E" w:rsidRDefault="001C568E" w:rsidP="000958BD">
                            <w:pPr>
                              <w:pStyle w:val="Sinespaciado"/>
                              <w:jc w:val="center"/>
                              <w:rPr>
                                <w:color w:val="FFFFFF" w:themeColor="background1"/>
                              </w:rPr>
                            </w:pPr>
                            <w:r>
                              <w:rPr>
                                <w:color w:val="FFFFFF" w:themeColor="background1"/>
                              </w:rPr>
                              <w:t>Vicerrectorado de Docencia y Relaciones Internacionales</w:t>
                            </w:r>
                          </w:p>
                          <w:p w:rsidR="001C568E" w:rsidRDefault="001C568E" w:rsidP="000958BD">
                            <w:pPr>
                              <w:pStyle w:val="Sinespaciado"/>
                              <w:jc w:val="center"/>
                              <w:rPr>
                                <w:color w:val="FFFFFF" w:themeColor="background1"/>
                              </w:rPr>
                            </w:pPr>
                            <w:r>
                              <w:rPr>
                                <w:color w:val="FFFFFF" w:themeColor="background1"/>
                              </w:rPr>
                              <w:t>Evaluación y Calidad Académica</w:t>
                            </w:r>
                          </w:p>
                          <w:p w:rsidR="001C568E" w:rsidRDefault="001C568E" w:rsidP="000958BD">
                            <w:pPr>
                              <w:pStyle w:val="Sinespaciado"/>
                              <w:jc w:val="center"/>
                              <w:rPr>
                                <w:color w:val="FFFFFF" w:themeColor="background1"/>
                              </w:rPr>
                            </w:pPr>
                          </w:p>
                          <w:p w:rsidR="001C568E" w:rsidRDefault="001C568E" w:rsidP="000958BD">
                            <w:pPr>
                              <w:pStyle w:val="Sinespaciado"/>
                              <w:jc w:val="center"/>
                              <w:rPr>
                                <w:color w:val="FFFFFF" w:themeColor="background1"/>
                              </w:rPr>
                            </w:pPr>
                          </w:p>
                          <w:p w:rsidR="001C568E" w:rsidRDefault="001C568E" w:rsidP="000958BD">
                            <w:pPr>
                              <w:pStyle w:val="Sinespaciado"/>
                              <w:jc w:val="right"/>
                              <w:rPr>
                                <w:color w:val="FFFFFF" w:themeColor="background1"/>
                              </w:rPr>
                            </w:pPr>
                            <w:r w:rsidRPr="00A46C5D">
                              <w:rPr>
                                <w:highlight w:val="yellow"/>
                              </w:rPr>
                              <w:t>Mes</w:t>
                            </w:r>
                            <w:r w:rsidRPr="00A46C5D">
                              <w:t xml:space="preserve">  </w:t>
                            </w:r>
                            <w:r>
                              <w:rPr>
                                <w:color w:val="FFFFFF" w:themeColor="background1"/>
                              </w:rPr>
                              <w:t>2013</w:t>
                            </w:r>
                          </w:p>
                        </w:txbxContent>
                      </wps:txbx>
                      <wps:bodyPr rot="0" vert="horz" wrap="square" lIns="91440" tIns="0" rIns="91440" bIns="0" anchor="b" anchorCtr="0" upright="1">
                        <a:noAutofit/>
                      </wps:bodyPr>
                    </wps:wsp>
                  </a:graphicData>
                </a:graphic>
                <wp14:sizeRelV relativeFrom="margin">
                  <wp14:pctHeight>0</wp14:pctHeight>
                </wp14:sizeRelV>
              </wp:anchor>
            </w:drawing>
          </mc:Choice>
          <mc:Fallback>
            <w:pict>
              <v:rect id="Rectangle 32" o:spid="_x0000_s1043" style="position:absolute;left:0;text-align:left;margin-left:179.7pt;margin-top:14.3pt;width:186.4pt;height:10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" filled="f" fillcolor="white [3212]" stroked="f" strokecolor="white [3212]" strokeweight="1pt">
                <v:fill opacity="52428f"/>
                <v:textbox inset=",0,,0">
                  <w:txbxContent>
                    <w:p w:rsidR="001C568E" w:rsidRDefault="001C568E" w:rsidP="000958BD">
                      <w:pPr>
                        <w:pStyle w:val="Sinespaciado"/>
                        <w:jc w:val="center"/>
                        <w:rPr>
                          <w:color w:val="FFFFFF" w:themeColor="background1"/>
                        </w:rPr>
                      </w:pPr>
                      <w:r>
                        <w:rPr>
                          <w:color w:val="FFFFFF" w:themeColor="background1"/>
                        </w:rPr>
                        <w:t>Vicerrectorado de Docencia y Relaciones Internacionales</w:t>
                      </w:r>
                    </w:p>
                    <w:p w:rsidR="001C568E" w:rsidRDefault="001C568E" w:rsidP="000958BD">
                      <w:pPr>
                        <w:pStyle w:val="Sinespaciado"/>
                        <w:jc w:val="center"/>
                        <w:rPr>
                          <w:color w:val="FFFFFF" w:themeColor="background1"/>
                        </w:rPr>
                      </w:pPr>
                      <w:r>
                        <w:rPr>
                          <w:color w:val="FFFFFF" w:themeColor="background1"/>
                        </w:rPr>
                        <w:t>Evaluación y Calidad Académica</w:t>
                      </w:r>
                    </w:p>
                    <w:p w:rsidR="001C568E" w:rsidRDefault="001C568E" w:rsidP="000958BD">
                      <w:pPr>
                        <w:pStyle w:val="Sinespaciado"/>
                        <w:jc w:val="center"/>
                        <w:rPr>
                          <w:color w:val="FFFFFF" w:themeColor="background1"/>
                        </w:rPr>
                      </w:pPr>
                    </w:p>
                    <w:p w:rsidR="001C568E" w:rsidRDefault="001C568E" w:rsidP="000958BD">
                      <w:pPr>
                        <w:pStyle w:val="Sinespaciado"/>
                        <w:jc w:val="center"/>
                        <w:rPr>
                          <w:color w:val="FFFFFF" w:themeColor="background1"/>
                        </w:rPr>
                      </w:pPr>
                    </w:p>
                    <w:p w:rsidR="001C568E" w:rsidRDefault="001C568E" w:rsidP="000958BD">
                      <w:pPr>
                        <w:pStyle w:val="Sinespaciado"/>
                        <w:jc w:val="right"/>
                        <w:rPr>
                          <w:color w:val="FFFFFF" w:themeColor="background1"/>
                        </w:rPr>
                      </w:pPr>
                      <w:r w:rsidRPr="00A46C5D">
                        <w:rPr>
                          <w:highlight w:val="yellow"/>
                        </w:rPr>
                        <w:t>Mes</w:t>
                      </w:r>
                      <w:r w:rsidRPr="00A46C5D">
                        <w:t xml:space="preserve">  </w:t>
                      </w:r>
                      <w:r>
                        <w:rPr>
                          <w:color w:val="FFFFFF" w:themeColor="background1"/>
                        </w:rPr>
                        <w:t>2013</w:t>
                      </w:r>
                    </w:p>
                  </w:txbxContent>
                </v:textbox>
              </v:rect>
            </w:pict>
          </mc:Fallback>
        </mc:AlternateContent>
      </w:r>
    </w:p>
    <w:p w:rsidR="000958BD" w:rsidRPr="00436BCB" w:rsidRDefault="000958BD" w:rsidP="000958BD">
      <w:pPr>
        <w:ind w:left="708" w:hanging="708"/>
        <w:rPr>
          <w:rFonts w:asciiTheme="minorHAnsi" w:hAnsiTheme="minorHAnsi" w:cstheme="minorHAnsi"/>
        </w:rPr>
      </w:pPr>
    </w:p>
    <w:p w:rsidR="000958BD" w:rsidRPr="00436BCB" w:rsidRDefault="000958BD" w:rsidP="000958BD">
      <w:pPr>
        <w:rPr>
          <w:rFonts w:asciiTheme="minorHAnsi" w:hAnsiTheme="minorHAnsi" w:cstheme="minorHAnsi"/>
        </w:rPr>
      </w:pPr>
    </w:p>
    <w:p w:rsidR="000958BD" w:rsidRPr="00436BCB" w:rsidRDefault="000958BD" w:rsidP="000958BD">
      <w:pPr>
        <w:spacing w:before="0" w:after="0"/>
        <w:jc w:val="left"/>
        <w:rPr>
          <w:rFonts w:asciiTheme="minorHAnsi" w:hAnsiTheme="minorHAnsi" w:cstheme="minorHAnsi"/>
          <w:bCs/>
          <w:i/>
          <w:sz w:val="36"/>
          <w:lang w:val="es-ES_tradnl"/>
        </w:rPr>
      </w:pPr>
      <w:r w:rsidRPr="00436BCB">
        <w:rPr>
          <w:rFonts w:asciiTheme="minorHAnsi" w:hAnsiTheme="minorHAnsi" w:cstheme="minorHAnsi"/>
          <w:bCs/>
          <w:i/>
          <w:sz w:val="36"/>
          <w:lang w:val="es-ES_tradnl"/>
        </w:rPr>
        <w:br w:type="page"/>
      </w:r>
    </w:p>
    <w:p w:rsidR="00063A63" w:rsidRPr="00436BCB" w:rsidRDefault="00063A63" w:rsidP="00063A63">
      <w:pPr>
        <w:spacing w:before="0" w:after="0"/>
        <w:jc w:val="center"/>
        <w:rPr>
          <w:rFonts w:asciiTheme="minorHAnsi" w:hAnsiTheme="minorHAnsi" w:cstheme="minorHAnsi"/>
          <w:b/>
          <w:bCs/>
          <w:i/>
          <w:color w:val="9D1B24"/>
          <w:sz w:val="40"/>
          <w:szCs w:val="40"/>
          <w:lang w:val="es-ES_tradnl"/>
        </w:rPr>
      </w:pPr>
    </w:p>
    <w:p w:rsidR="00063A63" w:rsidRPr="00436BCB" w:rsidRDefault="00063A63" w:rsidP="00063A63">
      <w:pPr>
        <w:spacing w:before="0" w:after="0"/>
        <w:jc w:val="center"/>
        <w:rPr>
          <w:rFonts w:asciiTheme="minorHAnsi" w:hAnsiTheme="minorHAnsi" w:cstheme="minorHAnsi"/>
          <w:b/>
          <w:bCs/>
          <w:i/>
          <w:color w:val="9D1B24"/>
          <w:sz w:val="40"/>
          <w:szCs w:val="40"/>
          <w:lang w:val="es-ES_tradnl"/>
        </w:rPr>
      </w:pPr>
    </w:p>
    <w:p w:rsidR="00063A63" w:rsidRPr="00436BCB" w:rsidRDefault="00063A63" w:rsidP="00063A63">
      <w:pPr>
        <w:spacing w:before="0" w:after="0"/>
        <w:jc w:val="center"/>
        <w:rPr>
          <w:rFonts w:asciiTheme="minorHAnsi" w:hAnsiTheme="minorHAnsi" w:cstheme="minorHAnsi"/>
          <w:b/>
          <w:bCs/>
          <w:i/>
          <w:color w:val="9D1B24"/>
          <w:sz w:val="40"/>
          <w:szCs w:val="40"/>
          <w:lang w:val="es-ES_tradnl"/>
        </w:rPr>
      </w:pPr>
    </w:p>
    <w:p w:rsidR="00063A63" w:rsidRPr="00436BCB" w:rsidRDefault="00063A63" w:rsidP="00063A63">
      <w:pPr>
        <w:spacing w:before="0" w:after="0"/>
        <w:jc w:val="center"/>
        <w:rPr>
          <w:rFonts w:asciiTheme="minorHAnsi" w:hAnsiTheme="minorHAnsi" w:cstheme="minorHAnsi"/>
          <w:b/>
          <w:bCs/>
          <w:i/>
          <w:color w:val="9D1B24"/>
          <w:sz w:val="40"/>
          <w:szCs w:val="40"/>
          <w:lang w:val="es-ES_tradnl"/>
        </w:rPr>
      </w:pPr>
    </w:p>
    <w:p w:rsidR="00063A63" w:rsidRPr="00436BCB" w:rsidRDefault="000958BD" w:rsidP="00063A63">
      <w:pPr>
        <w:spacing w:before="0" w:after="0"/>
        <w:jc w:val="center"/>
        <w:rPr>
          <w:rFonts w:asciiTheme="minorHAnsi" w:hAnsiTheme="minorHAnsi" w:cstheme="minorHAnsi"/>
          <w:b/>
          <w:bCs/>
          <w:i/>
          <w:color w:val="9D1B24"/>
          <w:sz w:val="40"/>
          <w:szCs w:val="40"/>
          <w:lang w:val="es-ES_tradnl"/>
        </w:rPr>
      </w:pPr>
      <w:r w:rsidRPr="00436BCB">
        <w:rPr>
          <w:rFonts w:asciiTheme="minorHAnsi" w:hAnsiTheme="minorHAnsi" w:cstheme="minorHAnsi"/>
          <w:b/>
          <w:bCs/>
          <w:i/>
          <w:color w:val="9D1B24"/>
          <w:sz w:val="40"/>
          <w:szCs w:val="40"/>
          <w:highlight w:val="yellow"/>
          <w:lang w:val="es-ES_tradnl"/>
        </w:rPr>
        <w:t>NOMBRE DEL TÍTULO</w:t>
      </w:r>
    </w:p>
    <w:p w:rsidR="00063A63" w:rsidRPr="00436BCB" w:rsidRDefault="00063A63" w:rsidP="00063A63">
      <w:pPr>
        <w:spacing w:before="0" w:after="0"/>
        <w:jc w:val="center"/>
        <w:rPr>
          <w:rFonts w:asciiTheme="minorHAnsi" w:hAnsiTheme="minorHAnsi" w:cstheme="minorHAnsi"/>
          <w:b/>
          <w:bCs/>
          <w:i/>
          <w:color w:val="9D1B24"/>
          <w:sz w:val="40"/>
          <w:szCs w:val="40"/>
          <w:lang w:val="es-ES_tradnl"/>
        </w:rPr>
      </w:pPr>
      <w:r w:rsidRPr="00436BCB">
        <w:rPr>
          <w:rFonts w:asciiTheme="minorHAnsi" w:hAnsiTheme="minorHAnsi" w:cstheme="minorHAnsi"/>
          <w:b/>
          <w:bCs/>
          <w:i/>
          <w:color w:val="9D1B24"/>
          <w:sz w:val="40"/>
          <w:szCs w:val="40"/>
          <w:lang w:val="es-ES_tradnl"/>
        </w:rPr>
        <w:t>Universidad de Castilla-La Mancha</w:t>
      </w:r>
    </w:p>
    <w:p w:rsidR="00063A63" w:rsidRPr="00436BCB" w:rsidRDefault="00063A63" w:rsidP="00063A63">
      <w:pPr>
        <w:spacing w:before="0" w:after="0"/>
        <w:jc w:val="left"/>
        <w:rPr>
          <w:rFonts w:asciiTheme="minorHAnsi" w:hAnsiTheme="minorHAnsi" w:cstheme="minorHAnsi"/>
          <w:bCs/>
          <w:i/>
          <w:sz w:val="36"/>
          <w:lang w:val="es-ES_tradnl"/>
        </w:rPr>
      </w:pPr>
    </w:p>
    <w:p w:rsidR="00063A63" w:rsidRPr="00436BCB" w:rsidRDefault="00063A63" w:rsidP="00063A63">
      <w:pPr>
        <w:spacing w:before="0" w:after="0"/>
        <w:jc w:val="left"/>
        <w:rPr>
          <w:rFonts w:asciiTheme="minorHAnsi" w:hAnsiTheme="minorHAnsi" w:cstheme="minorHAnsi"/>
          <w:bCs/>
          <w:i/>
          <w:sz w:val="36"/>
          <w:lang w:val="es-ES_tradnl"/>
        </w:rPr>
      </w:pPr>
    </w:p>
    <w:p w:rsidR="00063A63" w:rsidRPr="00436BCB" w:rsidRDefault="00063A63" w:rsidP="00063A63">
      <w:pPr>
        <w:pStyle w:val="SINSANGRIA"/>
        <w:rPr>
          <w:rFonts w:asciiTheme="minorHAnsi" w:hAnsiTheme="minorHAnsi" w:cstheme="minorHAnsi"/>
          <w:b/>
        </w:rPr>
      </w:pPr>
    </w:p>
    <w:p w:rsidR="00063A63" w:rsidRPr="00436BCB" w:rsidRDefault="00063A63" w:rsidP="00063A63">
      <w:pPr>
        <w:pStyle w:val="SINSANGRIA"/>
        <w:rPr>
          <w:rFonts w:asciiTheme="minorHAnsi" w:hAnsiTheme="minorHAnsi" w:cstheme="minorHAnsi"/>
          <w:b/>
        </w:rPr>
      </w:pPr>
    </w:p>
    <w:p w:rsidR="00063A63" w:rsidRPr="00436BCB" w:rsidRDefault="00063A63" w:rsidP="00063A63">
      <w:pPr>
        <w:pStyle w:val="SINSANGRIA"/>
        <w:rPr>
          <w:rFonts w:asciiTheme="minorHAnsi" w:hAnsiTheme="minorHAnsi" w:cstheme="minorHAnsi"/>
          <w:b/>
        </w:rPr>
      </w:pPr>
    </w:p>
    <w:p w:rsidR="00063A63" w:rsidRPr="00436BCB" w:rsidRDefault="00063A63" w:rsidP="00063A63">
      <w:pPr>
        <w:pStyle w:val="SINSANGRIA"/>
        <w:rPr>
          <w:rFonts w:asciiTheme="minorHAnsi" w:hAnsiTheme="minorHAnsi" w:cstheme="minorHAnsi"/>
          <w:b/>
          <w:sz w:val="24"/>
          <w:szCs w:val="24"/>
        </w:rPr>
      </w:pPr>
      <w:r w:rsidRPr="00436BCB">
        <w:rPr>
          <w:rFonts w:asciiTheme="minorHAnsi" w:hAnsiTheme="minorHAnsi" w:cstheme="minorHAnsi"/>
          <w:b/>
          <w:sz w:val="24"/>
          <w:szCs w:val="24"/>
        </w:rPr>
        <w:t>DATOS DE IDENTIFICACIÓN DEL TÍTULO</w:t>
      </w:r>
    </w:p>
    <w:p w:rsidR="00063A63" w:rsidRPr="00436BCB" w:rsidRDefault="00063A63" w:rsidP="00063A63">
      <w:pPr>
        <w:pStyle w:val="SINSANGRIA"/>
        <w:rPr>
          <w:rFonts w:asciiTheme="minorHAnsi" w:hAnsiTheme="minorHAnsi" w:cstheme="minorHAnsi"/>
          <w:b/>
        </w:rPr>
      </w:pP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639"/>
      </w:tblGrid>
      <w:tr w:rsidR="00063A63" w:rsidRPr="00436BCB" w:rsidTr="00D51ECE">
        <w:tc>
          <w:tcPr>
            <w:tcW w:w="9639" w:type="dxa"/>
            <w:tcBorders>
              <w:top w:val="single" w:sz="12" w:space="0" w:color="auto"/>
              <w:left w:val="single" w:sz="12" w:space="0" w:color="auto"/>
              <w:right w:val="single" w:sz="12" w:space="0" w:color="auto"/>
            </w:tcBorders>
            <w:vAlign w:val="center"/>
          </w:tcPr>
          <w:p w:rsidR="00063A63" w:rsidRPr="00436BCB" w:rsidRDefault="00063A63" w:rsidP="000958BD">
            <w:pPr>
              <w:spacing w:before="20" w:after="20"/>
              <w:rPr>
                <w:rFonts w:asciiTheme="minorHAnsi" w:hAnsiTheme="minorHAnsi" w:cstheme="minorHAnsi"/>
                <w:b/>
                <w:sz w:val="24"/>
                <w:szCs w:val="24"/>
              </w:rPr>
            </w:pPr>
            <w:r w:rsidRPr="00436BCB">
              <w:rPr>
                <w:rFonts w:asciiTheme="minorHAnsi" w:hAnsiTheme="minorHAnsi" w:cstheme="minorHAnsi"/>
                <w:b/>
                <w:sz w:val="24"/>
                <w:szCs w:val="24"/>
                <w:lang w:val="es-ES_tradnl"/>
              </w:rPr>
              <w:t xml:space="preserve">Denominación del </w:t>
            </w:r>
            <w:r w:rsidRPr="00436BCB">
              <w:rPr>
                <w:rFonts w:asciiTheme="minorHAnsi" w:hAnsiTheme="minorHAnsi" w:cstheme="minorHAnsi"/>
                <w:b/>
                <w:sz w:val="24"/>
                <w:szCs w:val="24"/>
              </w:rPr>
              <w:t>Título:</w:t>
            </w:r>
            <w:r w:rsidRPr="00436BCB">
              <w:rPr>
                <w:rFonts w:asciiTheme="minorHAnsi" w:hAnsiTheme="minorHAnsi" w:cstheme="minorHAnsi"/>
                <w:sz w:val="24"/>
                <w:szCs w:val="24"/>
              </w:rPr>
              <w:t xml:space="preserve"> </w:t>
            </w:r>
          </w:p>
        </w:tc>
      </w:tr>
      <w:tr w:rsidR="00063A63" w:rsidRPr="00436BCB" w:rsidTr="00D51ECE">
        <w:tc>
          <w:tcPr>
            <w:tcW w:w="9639" w:type="dxa"/>
            <w:tcBorders>
              <w:left w:val="single" w:sz="12" w:space="0" w:color="auto"/>
              <w:right w:val="single" w:sz="12" w:space="0" w:color="auto"/>
            </w:tcBorders>
            <w:vAlign w:val="center"/>
          </w:tcPr>
          <w:p w:rsidR="00063A63" w:rsidRPr="00436BCB" w:rsidRDefault="00063A63" w:rsidP="000958BD">
            <w:pPr>
              <w:spacing w:before="20" w:after="20"/>
              <w:rPr>
                <w:rFonts w:asciiTheme="minorHAnsi" w:hAnsiTheme="minorHAnsi" w:cstheme="minorHAnsi"/>
                <w:b/>
                <w:sz w:val="24"/>
                <w:szCs w:val="24"/>
              </w:rPr>
            </w:pPr>
            <w:r w:rsidRPr="00436BCB">
              <w:rPr>
                <w:rFonts w:asciiTheme="minorHAnsi" w:hAnsiTheme="minorHAnsi" w:cstheme="minorHAnsi"/>
                <w:b/>
                <w:sz w:val="24"/>
                <w:szCs w:val="24"/>
              </w:rPr>
              <w:t xml:space="preserve">Curso Académico: </w:t>
            </w:r>
          </w:p>
        </w:tc>
      </w:tr>
      <w:tr w:rsidR="00063A63" w:rsidRPr="00436BCB" w:rsidTr="00D51ECE">
        <w:tc>
          <w:tcPr>
            <w:tcW w:w="9639" w:type="dxa"/>
            <w:tcBorders>
              <w:left w:val="single" w:sz="12" w:space="0" w:color="auto"/>
              <w:right w:val="single" w:sz="12" w:space="0" w:color="auto"/>
            </w:tcBorders>
            <w:vAlign w:val="center"/>
          </w:tcPr>
          <w:p w:rsidR="00063A63" w:rsidRPr="00436BCB" w:rsidRDefault="00063A63" w:rsidP="000958BD">
            <w:pPr>
              <w:spacing w:before="20" w:after="20"/>
              <w:rPr>
                <w:rFonts w:asciiTheme="minorHAnsi" w:hAnsiTheme="minorHAnsi" w:cstheme="minorHAnsi"/>
                <w:sz w:val="24"/>
                <w:szCs w:val="24"/>
              </w:rPr>
            </w:pPr>
            <w:r w:rsidRPr="00436BCB">
              <w:rPr>
                <w:rFonts w:asciiTheme="minorHAnsi" w:hAnsiTheme="minorHAnsi" w:cstheme="minorHAnsi"/>
                <w:b/>
                <w:sz w:val="24"/>
                <w:szCs w:val="24"/>
              </w:rPr>
              <w:t xml:space="preserve">Centro: </w:t>
            </w:r>
          </w:p>
        </w:tc>
      </w:tr>
      <w:tr w:rsidR="00063A63" w:rsidRPr="00436BCB" w:rsidTr="00D51ECE">
        <w:tc>
          <w:tcPr>
            <w:tcW w:w="9639" w:type="dxa"/>
            <w:tcBorders>
              <w:left w:val="single" w:sz="12" w:space="0" w:color="auto"/>
              <w:bottom w:val="single" w:sz="12" w:space="0" w:color="auto"/>
              <w:right w:val="single" w:sz="12" w:space="0" w:color="auto"/>
            </w:tcBorders>
            <w:vAlign w:val="center"/>
          </w:tcPr>
          <w:p w:rsidR="00063A63" w:rsidRPr="00436BCB" w:rsidRDefault="00063A63" w:rsidP="000958BD">
            <w:pPr>
              <w:spacing w:before="20" w:after="20"/>
              <w:rPr>
                <w:rFonts w:asciiTheme="minorHAnsi" w:hAnsiTheme="minorHAnsi" w:cstheme="minorHAnsi"/>
                <w:color w:val="000080"/>
                <w:sz w:val="24"/>
                <w:szCs w:val="24"/>
              </w:rPr>
            </w:pPr>
            <w:r w:rsidRPr="00436BCB">
              <w:rPr>
                <w:rFonts w:asciiTheme="minorHAnsi" w:hAnsiTheme="minorHAnsi" w:cstheme="minorHAnsi"/>
                <w:b/>
                <w:sz w:val="24"/>
                <w:szCs w:val="24"/>
              </w:rPr>
              <w:t xml:space="preserve">Web del Título:  </w:t>
            </w:r>
          </w:p>
        </w:tc>
      </w:tr>
      <w:tr w:rsidR="00063A63" w:rsidRPr="00436BCB" w:rsidTr="00D51ECE">
        <w:tc>
          <w:tcPr>
            <w:tcW w:w="9639" w:type="dxa"/>
            <w:tcBorders>
              <w:left w:val="single" w:sz="12" w:space="0" w:color="auto"/>
              <w:bottom w:val="single" w:sz="12" w:space="0" w:color="auto"/>
              <w:right w:val="single" w:sz="12" w:space="0" w:color="auto"/>
            </w:tcBorders>
            <w:vAlign w:val="center"/>
          </w:tcPr>
          <w:p w:rsidR="00063A63" w:rsidRPr="00436BCB" w:rsidRDefault="00063A63" w:rsidP="000958BD">
            <w:pPr>
              <w:spacing w:before="20" w:after="20"/>
              <w:rPr>
                <w:rFonts w:asciiTheme="minorHAnsi" w:hAnsiTheme="minorHAnsi" w:cstheme="minorHAnsi"/>
                <w:b/>
                <w:sz w:val="24"/>
                <w:szCs w:val="24"/>
              </w:rPr>
            </w:pPr>
            <w:r w:rsidRPr="00436BCB">
              <w:rPr>
                <w:rFonts w:asciiTheme="minorHAnsi" w:hAnsiTheme="minorHAnsi" w:cstheme="minorHAnsi"/>
                <w:b/>
                <w:sz w:val="24"/>
                <w:szCs w:val="24"/>
              </w:rPr>
              <w:t>Web del Centro:</w:t>
            </w:r>
            <w:r w:rsidR="000958BD" w:rsidRPr="00436BCB">
              <w:rPr>
                <w:rFonts w:asciiTheme="minorHAnsi" w:hAnsiTheme="minorHAnsi" w:cstheme="minorHAnsi"/>
                <w:b/>
                <w:sz w:val="24"/>
                <w:szCs w:val="24"/>
              </w:rPr>
              <w:t xml:space="preserve"> </w:t>
            </w:r>
          </w:p>
        </w:tc>
      </w:tr>
    </w:tbl>
    <w:p w:rsidR="00063A63" w:rsidRPr="00436BCB" w:rsidRDefault="00063A63" w:rsidP="00063A63">
      <w:pPr>
        <w:pStyle w:val="Normal11"/>
        <w:spacing w:line="240" w:lineRule="auto"/>
        <w:rPr>
          <w:rFonts w:asciiTheme="minorHAnsi" w:hAnsiTheme="minorHAnsi" w:cstheme="minorHAnsi"/>
        </w:rPr>
      </w:pPr>
      <w:r w:rsidRPr="00436BCB">
        <w:rPr>
          <w:rFonts w:asciiTheme="minorHAnsi" w:hAnsiTheme="minorHAnsi" w:cstheme="minorHAnsi"/>
        </w:rPr>
        <w:br/>
      </w:r>
    </w:p>
    <w:p w:rsidR="00063A63" w:rsidRPr="00436BCB" w:rsidRDefault="00063A63" w:rsidP="00063A63">
      <w:pPr>
        <w:pStyle w:val="SINSANGRIA"/>
        <w:widowControl/>
        <w:jc w:val="center"/>
        <w:rPr>
          <w:rFonts w:asciiTheme="minorHAnsi" w:hAnsiTheme="minorHAnsi" w:cstheme="minorHAnsi"/>
          <w:snapToGrid/>
          <w:sz w:val="24"/>
          <w:szCs w:val="24"/>
        </w:rPr>
      </w:pPr>
      <w:r w:rsidRPr="00436BCB">
        <w:rPr>
          <w:rFonts w:asciiTheme="minorHAnsi" w:hAnsiTheme="minorHAnsi" w:cstheme="minorHAnsi"/>
          <w:b/>
          <w:sz w:val="24"/>
          <w:szCs w:val="24"/>
        </w:rPr>
        <w:t>CONTROL DEL DOCUMENTO</w:t>
      </w: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30"/>
        <w:gridCol w:w="2243"/>
        <w:gridCol w:w="889"/>
        <w:gridCol w:w="2268"/>
        <w:gridCol w:w="2409"/>
      </w:tblGrid>
      <w:tr w:rsidR="00063A63" w:rsidRPr="00436BCB" w:rsidTr="00D51ECE">
        <w:tc>
          <w:tcPr>
            <w:tcW w:w="1830" w:type="dxa"/>
            <w:tcBorders>
              <w:top w:val="nil"/>
              <w:left w:val="nil"/>
              <w:bottom w:val="nil"/>
              <w:right w:val="single" w:sz="12" w:space="0" w:color="auto"/>
            </w:tcBorders>
          </w:tcPr>
          <w:p w:rsidR="00063A63" w:rsidRPr="00436BCB" w:rsidRDefault="00063A63" w:rsidP="000958BD">
            <w:pPr>
              <w:jc w:val="center"/>
              <w:rPr>
                <w:rFonts w:asciiTheme="minorHAnsi" w:hAnsiTheme="minorHAnsi" w:cstheme="minorHAnsi"/>
                <w:b/>
                <w:noProof/>
                <w:sz w:val="16"/>
              </w:rPr>
            </w:pPr>
          </w:p>
        </w:tc>
        <w:tc>
          <w:tcPr>
            <w:tcW w:w="2243" w:type="dxa"/>
            <w:tcBorders>
              <w:top w:val="single" w:sz="12" w:space="0" w:color="auto"/>
              <w:left w:val="single" w:sz="12" w:space="0" w:color="auto"/>
              <w:bottom w:val="nil"/>
              <w:right w:val="single" w:sz="12" w:space="0" w:color="auto"/>
            </w:tcBorders>
          </w:tcPr>
          <w:p w:rsidR="00063A63" w:rsidRPr="00436BCB" w:rsidRDefault="00063A63" w:rsidP="000958BD">
            <w:pPr>
              <w:jc w:val="center"/>
              <w:rPr>
                <w:rFonts w:asciiTheme="minorHAnsi" w:hAnsiTheme="minorHAnsi" w:cstheme="minorHAnsi"/>
                <w:b/>
                <w:noProof/>
                <w:sz w:val="16"/>
              </w:rPr>
            </w:pPr>
            <w:r w:rsidRPr="00436BCB">
              <w:rPr>
                <w:rFonts w:asciiTheme="minorHAnsi" w:hAnsiTheme="minorHAnsi" w:cstheme="minorHAnsi"/>
                <w:b/>
                <w:noProof/>
                <w:sz w:val="16"/>
              </w:rPr>
              <w:t>ELABORADO</w:t>
            </w:r>
          </w:p>
        </w:tc>
        <w:tc>
          <w:tcPr>
            <w:tcW w:w="889" w:type="dxa"/>
            <w:tcBorders>
              <w:top w:val="nil"/>
              <w:left w:val="single" w:sz="12" w:space="0" w:color="auto"/>
              <w:bottom w:val="nil"/>
              <w:right w:val="single" w:sz="12" w:space="0" w:color="auto"/>
            </w:tcBorders>
          </w:tcPr>
          <w:p w:rsidR="00063A63" w:rsidRPr="00436BCB" w:rsidRDefault="00063A63" w:rsidP="000958BD">
            <w:pPr>
              <w:jc w:val="center"/>
              <w:rPr>
                <w:rFonts w:asciiTheme="minorHAnsi" w:hAnsiTheme="minorHAnsi" w:cstheme="minorHAnsi"/>
                <w:b/>
                <w:sz w:val="16"/>
              </w:rPr>
            </w:pPr>
          </w:p>
        </w:tc>
        <w:tc>
          <w:tcPr>
            <w:tcW w:w="2268" w:type="dxa"/>
            <w:tcBorders>
              <w:top w:val="single" w:sz="12" w:space="0" w:color="auto"/>
              <w:left w:val="single" w:sz="12" w:space="0" w:color="auto"/>
              <w:bottom w:val="nil"/>
              <w:right w:val="single" w:sz="12" w:space="0" w:color="auto"/>
            </w:tcBorders>
            <w:shd w:val="pct10" w:color="auto" w:fill="auto"/>
          </w:tcPr>
          <w:p w:rsidR="00063A63" w:rsidRPr="00436BCB" w:rsidRDefault="00063A63" w:rsidP="000958BD">
            <w:pPr>
              <w:jc w:val="center"/>
              <w:rPr>
                <w:rFonts w:asciiTheme="minorHAnsi" w:hAnsiTheme="minorHAnsi" w:cstheme="minorHAnsi"/>
                <w:b/>
                <w:noProof/>
                <w:sz w:val="16"/>
              </w:rPr>
            </w:pPr>
            <w:r w:rsidRPr="00436BCB">
              <w:rPr>
                <w:rFonts w:asciiTheme="minorHAnsi" w:hAnsiTheme="minorHAnsi" w:cstheme="minorHAnsi"/>
                <w:b/>
                <w:noProof/>
                <w:sz w:val="16"/>
              </w:rPr>
              <w:t>ACEPTADO</w:t>
            </w:r>
          </w:p>
        </w:tc>
        <w:tc>
          <w:tcPr>
            <w:tcW w:w="2409" w:type="dxa"/>
            <w:tcBorders>
              <w:top w:val="nil"/>
              <w:left w:val="single" w:sz="12" w:space="0" w:color="auto"/>
              <w:bottom w:val="nil"/>
              <w:right w:val="nil"/>
            </w:tcBorders>
          </w:tcPr>
          <w:p w:rsidR="00063A63" w:rsidRPr="00436BCB" w:rsidRDefault="00063A63" w:rsidP="000958BD">
            <w:pPr>
              <w:jc w:val="center"/>
              <w:rPr>
                <w:rFonts w:asciiTheme="minorHAnsi" w:hAnsiTheme="minorHAnsi" w:cstheme="minorHAnsi"/>
                <w:b/>
                <w:noProof/>
                <w:sz w:val="16"/>
              </w:rPr>
            </w:pPr>
          </w:p>
        </w:tc>
      </w:tr>
      <w:tr w:rsidR="00063A63" w:rsidRPr="00436BCB" w:rsidTr="00D51ECE">
        <w:trPr>
          <w:trHeight w:val="888"/>
        </w:trPr>
        <w:tc>
          <w:tcPr>
            <w:tcW w:w="1830" w:type="dxa"/>
            <w:tcBorders>
              <w:top w:val="nil"/>
              <w:left w:val="nil"/>
              <w:bottom w:val="nil"/>
              <w:right w:val="single" w:sz="12" w:space="0" w:color="auto"/>
            </w:tcBorders>
          </w:tcPr>
          <w:p w:rsidR="00063A63" w:rsidRPr="00436BCB" w:rsidRDefault="00063A63" w:rsidP="000958BD">
            <w:pPr>
              <w:jc w:val="center"/>
              <w:rPr>
                <w:rFonts w:asciiTheme="minorHAnsi" w:hAnsiTheme="minorHAnsi" w:cstheme="minorHAnsi"/>
                <w:sz w:val="16"/>
              </w:rPr>
            </w:pPr>
          </w:p>
        </w:tc>
        <w:tc>
          <w:tcPr>
            <w:tcW w:w="2243" w:type="dxa"/>
            <w:tcBorders>
              <w:top w:val="single" w:sz="12" w:space="0" w:color="auto"/>
              <w:left w:val="single" w:sz="12" w:space="0" w:color="auto"/>
              <w:bottom w:val="nil"/>
              <w:right w:val="single" w:sz="12" w:space="0" w:color="auto"/>
            </w:tcBorders>
          </w:tcPr>
          <w:p w:rsidR="00063A63" w:rsidRPr="00436BCB" w:rsidRDefault="00063A63" w:rsidP="000958BD">
            <w:pPr>
              <w:jc w:val="center"/>
              <w:rPr>
                <w:rFonts w:asciiTheme="minorHAnsi" w:hAnsiTheme="minorHAnsi" w:cstheme="minorHAnsi"/>
                <w:sz w:val="16"/>
              </w:rPr>
            </w:pPr>
            <w:r w:rsidRPr="00436BCB">
              <w:rPr>
                <w:rFonts w:asciiTheme="minorHAnsi" w:hAnsiTheme="minorHAnsi" w:cstheme="minorHAnsi"/>
                <w:sz w:val="16"/>
              </w:rPr>
              <w:t xml:space="preserve">Comisión de Garantía de Calidad de </w:t>
            </w:r>
            <w:r w:rsidR="000958BD" w:rsidRPr="00436BCB">
              <w:rPr>
                <w:rFonts w:asciiTheme="minorHAnsi" w:hAnsiTheme="minorHAnsi" w:cstheme="minorHAnsi"/>
                <w:sz w:val="16"/>
              </w:rPr>
              <w:t>……..</w:t>
            </w:r>
          </w:p>
          <w:p w:rsidR="00063A63" w:rsidRPr="00436BCB" w:rsidRDefault="00063A63" w:rsidP="000958BD">
            <w:pPr>
              <w:jc w:val="center"/>
              <w:rPr>
                <w:rFonts w:asciiTheme="minorHAnsi" w:hAnsiTheme="minorHAnsi" w:cstheme="minorHAnsi"/>
                <w:sz w:val="16"/>
              </w:rPr>
            </w:pPr>
          </w:p>
          <w:p w:rsidR="000958BD" w:rsidRPr="00436BCB" w:rsidRDefault="000958BD" w:rsidP="000958BD">
            <w:pPr>
              <w:jc w:val="center"/>
              <w:rPr>
                <w:rFonts w:asciiTheme="minorHAnsi" w:hAnsiTheme="minorHAnsi" w:cstheme="minorHAnsi"/>
                <w:sz w:val="16"/>
              </w:rPr>
            </w:pPr>
          </w:p>
          <w:p w:rsidR="00063A63" w:rsidRDefault="00063A63" w:rsidP="000958BD">
            <w:pPr>
              <w:jc w:val="center"/>
              <w:rPr>
                <w:rFonts w:asciiTheme="minorHAnsi" w:hAnsiTheme="minorHAnsi" w:cstheme="minorHAnsi"/>
                <w:sz w:val="16"/>
              </w:rPr>
            </w:pPr>
          </w:p>
          <w:p w:rsidR="00A46C5D" w:rsidRPr="00436BCB" w:rsidRDefault="00A46C5D" w:rsidP="000958BD">
            <w:pPr>
              <w:jc w:val="center"/>
              <w:rPr>
                <w:rFonts w:asciiTheme="minorHAnsi" w:hAnsiTheme="minorHAnsi" w:cstheme="minorHAnsi"/>
                <w:sz w:val="16"/>
              </w:rPr>
            </w:pPr>
          </w:p>
          <w:p w:rsidR="00063A63" w:rsidRPr="00436BCB" w:rsidRDefault="00A46C5D" w:rsidP="000958BD">
            <w:pPr>
              <w:jc w:val="center"/>
              <w:rPr>
                <w:rFonts w:asciiTheme="minorHAnsi" w:hAnsiTheme="minorHAnsi" w:cstheme="minorHAnsi"/>
                <w:sz w:val="16"/>
              </w:rPr>
            </w:pPr>
            <w:r>
              <w:rPr>
                <w:rFonts w:asciiTheme="minorHAnsi" w:hAnsiTheme="minorHAnsi" w:cstheme="minorHAnsi"/>
                <w:sz w:val="16"/>
              </w:rPr>
              <w:t xml:space="preserve">Fecha: </w:t>
            </w:r>
            <w:r w:rsidR="000958BD" w:rsidRPr="00436BCB">
              <w:rPr>
                <w:rFonts w:asciiTheme="minorHAnsi" w:hAnsiTheme="minorHAnsi" w:cstheme="minorHAnsi"/>
                <w:sz w:val="16"/>
              </w:rPr>
              <w:t>XX/XX</w:t>
            </w:r>
            <w:r w:rsidR="00063A63" w:rsidRPr="00436BCB">
              <w:rPr>
                <w:rFonts w:asciiTheme="minorHAnsi" w:hAnsiTheme="minorHAnsi" w:cstheme="minorHAnsi"/>
                <w:sz w:val="16"/>
              </w:rPr>
              <w:t>/</w:t>
            </w:r>
            <w:r w:rsidR="000958BD" w:rsidRPr="00436BCB">
              <w:rPr>
                <w:rFonts w:asciiTheme="minorHAnsi" w:hAnsiTheme="minorHAnsi" w:cstheme="minorHAnsi"/>
                <w:sz w:val="16"/>
              </w:rPr>
              <w:t>XXXX</w:t>
            </w:r>
          </w:p>
        </w:tc>
        <w:tc>
          <w:tcPr>
            <w:tcW w:w="889" w:type="dxa"/>
            <w:tcBorders>
              <w:top w:val="nil"/>
              <w:left w:val="single" w:sz="12" w:space="0" w:color="auto"/>
              <w:bottom w:val="nil"/>
              <w:right w:val="single" w:sz="12" w:space="0" w:color="auto"/>
            </w:tcBorders>
          </w:tcPr>
          <w:p w:rsidR="00063A63" w:rsidRPr="00436BCB" w:rsidRDefault="00063A63" w:rsidP="000958BD">
            <w:pPr>
              <w:spacing w:before="20" w:after="20"/>
              <w:jc w:val="center"/>
              <w:rPr>
                <w:rFonts w:asciiTheme="minorHAnsi" w:hAnsiTheme="minorHAnsi" w:cstheme="minorHAnsi"/>
                <w:b/>
                <w:sz w:val="16"/>
              </w:rPr>
            </w:pPr>
          </w:p>
        </w:tc>
        <w:tc>
          <w:tcPr>
            <w:tcW w:w="2268" w:type="dxa"/>
            <w:tcBorders>
              <w:top w:val="single" w:sz="12" w:space="0" w:color="auto"/>
              <w:left w:val="single" w:sz="12" w:space="0" w:color="auto"/>
              <w:bottom w:val="nil"/>
              <w:right w:val="single" w:sz="12" w:space="0" w:color="auto"/>
            </w:tcBorders>
            <w:shd w:val="pct10" w:color="auto" w:fill="auto"/>
            <w:tcMar>
              <w:left w:w="0" w:type="dxa"/>
              <w:right w:w="0" w:type="dxa"/>
            </w:tcMar>
          </w:tcPr>
          <w:p w:rsidR="00063A63" w:rsidRDefault="00063A63" w:rsidP="000958BD">
            <w:pPr>
              <w:jc w:val="center"/>
              <w:rPr>
                <w:rFonts w:asciiTheme="minorHAnsi" w:hAnsiTheme="minorHAnsi" w:cstheme="minorHAnsi"/>
                <w:sz w:val="16"/>
              </w:rPr>
            </w:pPr>
            <w:r w:rsidRPr="00436BCB">
              <w:rPr>
                <w:rFonts w:asciiTheme="minorHAnsi" w:hAnsiTheme="minorHAnsi" w:cstheme="minorHAnsi"/>
                <w:sz w:val="16"/>
              </w:rPr>
              <w:t>Decan</w:t>
            </w:r>
            <w:r w:rsidR="000958BD" w:rsidRPr="00436BCB">
              <w:rPr>
                <w:rFonts w:asciiTheme="minorHAnsi" w:hAnsiTheme="minorHAnsi" w:cstheme="minorHAnsi"/>
                <w:sz w:val="16"/>
              </w:rPr>
              <w:t>o</w:t>
            </w:r>
            <w:r w:rsidRPr="00436BCB">
              <w:rPr>
                <w:rFonts w:asciiTheme="minorHAnsi" w:hAnsiTheme="minorHAnsi" w:cstheme="minorHAnsi"/>
                <w:sz w:val="16"/>
              </w:rPr>
              <w:t xml:space="preserve"> del Centro</w:t>
            </w:r>
          </w:p>
          <w:p w:rsidR="00A46C5D" w:rsidRPr="00436BCB" w:rsidRDefault="00A46C5D" w:rsidP="000958BD">
            <w:pPr>
              <w:jc w:val="center"/>
              <w:rPr>
                <w:rFonts w:asciiTheme="minorHAnsi" w:hAnsiTheme="minorHAnsi" w:cstheme="minorHAnsi"/>
                <w:sz w:val="16"/>
              </w:rPr>
            </w:pPr>
            <w:r>
              <w:rPr>
                <w:rFonts w:asciiTheme="minorHAnsi" w:hAnsiTheme="minorHAnsi" w:cstheme="minorHAnsi"/>
                <w:sz w:val="16"/>
              </w:rPr>
              <w:t>Coordinador del Máster</w:t>
            </w:r>
          </w:p>
          <w:p w:rsidR="00A46C5D" w:rsidRDefault="00A46C5D" w:rsidP="000958BD">
            <w:pPr>
              <w:jc w:val="center"/>
              <w:rPr>
                <w:rFonts w:asciiTheme="minorHAnsi" w:hAnsiTheme="minorHAnsi" w:cstheme="minorHAnsi"/>
                <w:sz w:val="16"/>
              </w:rPr>
            </w:pPr>
          </w:p>
          <w:p w:rsidR="00A46C5D" w:rsidRDefault="00A46C5D" w:rsidP="000958BD">
            <w:pPr>
              <w:jc w:val="center"/>
              <w:rPr>
                <w:rFonts w:asciiTheme="minorHAnsi" w:hAnsiTheme="minorHAnsi" w:cstheme="minorHAnsi"/>
                <w:sz w:val="16"/>
              </w:rPr>
            </w:pPr>
          </w:p>
          <w:p w:rsidR="00A46C5D" w:rsidRDefault="00A46C5D" w:rsidP="000958BD">
            <w:pPr>
              <w:jc w:val="center"/>
              <w:rPr>
                <w:rFonts w:asciiTheme="minorHAnsi" w:hAnsiTheme="minorHAnsi" w:cstheme="minorHAnsi"/>
                <w:sz w:val="16"/>
              </w:rPr>
            </w:pPr>
          </w:p>
          <w:p w:rsidR="00A46C5D" w:rsidRDefault="00A46C5D" w:rsidP="000958BD">
            <w:pPr>
              <w:jc w:val="center"/>
              <w:rPr>
                <w:rFonts w:asciiTheme="minorHAnsi" w:hAnsiTheme="minorHAnsi" w:cstheme="minorHAnsi"/>
                <w:sz w:val="16"/>
              </w:rPr>
            </w:pPr>
          </w:p>
          <w:p w:rsidR="00063A63" w:rsidRPr="00436BCB" w:rsidRDefault="00A46C5D" w:rsidP="000958BD">
            <w:pPr>
              <w:jc w:val="center"/>
              <w:rPr>
                <w:rFonts w:asciiTheme="minorHAnsi" w:hAnsiTheme="minorHAnsi" w:cstheme="minorHAnsi"/>
                <w:sz w:val="16"/>
              </w:rPr>
            </w:pPr>
            <w:r>
              <w:rPr>
                <w:rFonts w:asciiTheme="minorHAnsi" w:hAnsiTheme="minorHAnsi" w:cstheme="minorHAnsi"/>
                <w:sz w:val="16"/>
              </w:rPr>
              <w:t xml:space="preserve">Fecha: </w:t>
            </w:r>
            <w:r w:rsidR="000958BD" w:rsidRPr="00436BCB">
              <w:rPr>
                <w:rFonts w:asciiTheme="minorHAnsi" w:hAnsiTheme="minorHAnsi" w:cstheme="minorHAnsi"/>
                <w:sz w:val="16"/>
              </w:rPr>
              <w:t>XX/XX/XXXX</w:t>
            </w:r>
          </w:p>
          <w:p w:rsidR="00063A63" w:rsidRPr="00436BCB" w:rsidRDefault="00063A63" w:rsidP="000958BD">
            <w:pPr>
              <w:rPr>
                <w:rFonts w:asciiTheme="minorHAnsi" w:hAnsiTheme="minorHAnsi" w:cstheme="minorHAnsi"/>
                <w:sz w:val="16"/>
              </w:rPr>
            </w:pPr>
          </w:p>
        </w:tc>
        <w:tc>
          <w:tcPr>
            <w:tcW w:w="2409" w:type="dxa"/>
            <w:tcBorders>
              <w:top w:val="nil"/>
              <w:left w:val="single" w:sz="12" w:space="0" w:color="auto"/>
              <w:bottom w:val="nil"/>
              <w:right w:val="nil"/>
            </w:tcBorders>
          </w:tcPr>
          <w:p w:rsidR="00063A63" w:rsidRPr="00436BCB" w:rsidRDefault="00063A63" w:rsidP="000958BD">
            <w:pPr>
              <w:jc w:val="center"/>
              <w:rPr>
                <w:rFonts w:asciiTheme="minorHAnsi" w:hAnsiTheme="minorHAnsi" w:cstheme="minorHAnsi"/>
                <w:sz w:val="16"/>
              </w:rPr>
            </w:pPr>
          </w:p>
        </w:tc>
      </w:tr>
      <w:tr w:rsidR="00063A63" w:rsidRPr="00436BCB" w:rsidTr="00D51ECE">
        <w:trPr>
          <w:trHeight w:val="563"/>
        </w:trPr>
        <w:tc>
          <w:tcPr>
            <w:tcW w:w="1830" w:type="dxa"/>
            <w:tcBorders>
              <w:top w:val="nil"/>
              <w:left w:val="nil"/>
              <w:bottom w:val="nil"/>
              <w:right w:val="single" w:sz="12" w:space="0" w:color="auto"/>
            </w:tcBorders>
          </w:tcPr>
          <w:p w:rsidR="00063A63" w:rsidRPr="00436BCB" w:rsidRDefault="00063A63" w:rsidP="000958BD">
            <w:pPr>
              <w:spacing w:before="20" w:after="20"/>
              <w:rPr>
                <w:rFonts w:asciiTheme="minorHAnsi" w:hAnsiTheme="minorHAnsi" w:cstheme="minorHAnsi"/>
                <w:sz w:val="16"/>
              </w:rPr>
            </w:pPr>
          </w:p>
        </w:tc>
        <w:tc>
          <w:tcPr>
            <w:tcW w:w="2243" w:type="dxa"/>
            <w:tcBorders>
              <w:top w:val="nil"/>
              <w:left w:val="single" w:sz="12" w:space="0" w:color="auto"/>
              <w:bottom w:val="single" w:sz="12" w:space="0" w:color="auto"/>
              <w:right w:val="single" w:sz="12" w:space="0" w:color="auto"/>
            </w:tcBorders>
          </w:tcPr>
          <w:p w:rsidR="00063A63" w:rsidRPr="00436BCB" w:rsidRDefault="00063A63" w:rsidP="000958BD">
            <w:pPr>
              <w:pStyle w:val="Textonotapie"/>
              <w:spacing w:before="20" w:after="20"/>
              <w:rPr>
                <w:rFonts w:asciiTheme="minorHAnsi" w:hAnsiTheme="minorHAnsi" w:cstheme="minorHAnsi"/>
              </w:rPr>
            </w:pPr>
          </w:p>
          <w:p w:rsidR="00063A63" w:rsidRPr="00436BCB" w:rsidRDefault="00063A63" w:rsidP="000958BD">
            <w:pPr>
              <w:pStyle w:val="Textonotapie"/>
              <w:spacing w:before="20" w:after="20"/>
              <w:rPr>
                <w:rFonts w:asciiTheme="minorHAnsi" w:hAnsiTheme="minorHAnsi" w:cstheme="minorHAnsi"/>
              </w:rPr>
            </w:pPr>
          </w:p>
          <w:p w:rsidR="00063A63" w:rsidRPr="00436BCB" w:rsidRDefault="00063A63" w:rsidP="000958BD">
            <w:pPr>
              <w:pStyle w:val="Textonotapie"/>
              <w:spacing w:before="20" w:after="20"/>
              <w:rPr>
                <w:rFonts w:asciiTheme="minorHAnsi" w:hAnsiTheme="minorHAnsi" w:cstheme="minorHAnsi"/>
              </w:rPr>
            </w:pPr>
          </w:p>
        </w:tc>
        <w:tc>
          <w:tcPr>
            <w:tcW w:w="889" w:type="dxa"/>
            <w:tcBorders>
              <w:top w:val="nil"/>
              <w:left w:val="single" w:sz="12" w:space="0" w:color="auto"/>
              <w:bottom w:val="nil"/>
              <w:right w:val="single" w:sz="12" w:space="0" w:color="auto"/>
            </w:tcBorders>
          </w:tcPr>
          <w:p w:rsidR="00063A63" w:rsidRPr="00436BCB" w:rsidRDefault="00063A63" w:rsidP="000958BD">
            <w:pPr>
              <w:spacing w:before="20" w:after="20"/>
              <w:jc w:val="center"/>
              <w:rPr>
                <w:rFonts w:asciiTheme="minorHAnsi" w:hAnsiTheme="minorHAnsi" w:cstheme="minorHAnsi"/>
                <w:b/>
                <w:sz w:val="16"/>
              </w:rPr>
            </w:pPr>
          </w:p>
        </w:tc>
        <w:tc>
          <w:tcPr>
            <w:tcW w:w="2268" w:type="dxa"/>
            <w:tcBorders>
              <w:top w:val="nil"/>
              <w:left w:val="single" w:sz="12" w:space="0" w:color="auto"/>
              <w:bottom w:val="single" w:sz="12" w:space="0" w:color="auto"/>
              <w:right w:val="single" w:sz="12" w:space="0" w:color="auto"/>
            </w:tcBorders>
            <w:shd w:val="pct10" w:color="auto" w:fill="auto"/>
          </w:tcPr>
          <w:p w:rsidR="00063A63" w:rsidRPr="00436BCB" w:rsidRDefault="00063A63" w:rsidP="000958BD">
            <w:pPr>
              <w:spacing w:before="20" w:after="20"/>
              <w:rPr>
                <w:rFonts w:asciiTheme="minorHAnsi" w:hAnsiTheme="minorHAnsi" w:cstheme="minorHAnsi"/>
                <w:sz w:val="16"/>
              </w:rPr>
            </w:pPr>
          </w:p>
        </w:tc>
        <w:tc>
          <w:tcPr>
            <w:tcW w:w="2409" w:type="dxa"/>
            <w:tcBorders>
              <w:top w:val="nil"/>
              <w:left w:val="single" w:sz="12" w:space="0" w:color="auto"/>
              <w:bottom w:val="nil"/>
              <w:right w:val="nil"/>
            </w:tcBorders>
          </w:tcPr>
          <w:p w:rsidR="00063A63" w:rsidRPr="00436BCB" w:rsidRDefault="00063A63" w:rsidP="000958BD">
            <w:pPr>
              <w:spacing w:before="20" w:after="20"/>
              <w:rPr>
                <w:rFonts w:asciiTheme="minorHAnsi" w:hAnsiTheme="minorHAnsi" w:cstheme="minorHAnsi"/>
                <w:sz w:val="16"/>
              </w:rPr>
            </w:pPr>
          </w:p>
        </w:tc>
      </w:tr>
    </w:tbl>
    <w:p w:rsidR="00594BDC" w:rsidRPr="00436BCB" w:rsidRDefault="00594BDC" w:rsidP="00594BDC">
      <w:pPr>
        <w:pStyle w:val="Epgrafe"/>
        <w:outlineLvl w:val="0"/>
        <w:rPr>
          <w:rFonts w:asciiTheme="minorHAnsi" w:hAnsiTheme="minorHAnsi" w:cstheme="minorHAnsi"/>
        </w:rPr>
      </w:pPr>
      <w:r w:rsidRPr="00436BCB">
        <w:rPr>
          <w:rFonts w:asciiTheme="minorHAnsi" w:hAnsiTheme="minorHAnsi" w:cstheme="minorHAnsi"/>
        </w:rPr>
        <w:lastRenderedPageBreak/>
        <w:t>Sumario</w:t>
      </w:r>
    </w:p>
    <w:p w:rsidR="00C213DD" w:rsidRDefault="00594BDC">
      <w:pPr>
        <w:pStyle w:val="TDC1"/>
        <w:rPr>
          <w:rFonts w:asciiTheme="minorHAnsi" w:eastAsiaTheme="minorEastAsia" w:hAnsiTheme="minorHAnsi" w:cstheme="minorBidi"/>
          <w:b w:val="0"/>
          <w:i w:val="0"/>
        </w:rPr>
      </w:pPr>
      <w:r w:rsidRPr="00436BCB">
        <w:rPr>
          <w:rFonts w:asciiTheme="minorHAnsi" w:hAnsiTheme="minorHAnsi" w:cstheme="minorHAnsi"/>
          <w:u w:val="single"/>
        </w:rPr>
        <w:fldChar w:fldCharType="begin"/>
      </w:r>
      <w:r w:rsidRPr="00436BCB">
        <w:rPr>
          <w:rFonts w:asciiTheme="minorHAnsi" w:hAnsiTheme="minorHAnsi" w:cstheme="minorHAnsi"/>
          <w:u w:val="single"/>
        </w:rPr>
        <w:instrText xml:space="preserve"> TOC \o "1-3" \h \z </w:instrText>
      </w:r>
      <w:r w:rsidRPr="00436BCB">
        <w:rPr>
          <w:rFonts w:asciiTheme="minorHAnsi" w:hAnsiTheme="minorHAnsi" w:cstheme="minorHAnsi"/>
          <w:u w:val="single"/>
        </w:rPr>
        <w:fldChar w:fldCharType="separate"/>
      </w:r>
      <w:hyperlink w:anchor="_Toc361740062" w:history="1">
        <w:r w:rsidR="00C213DD" w:rsidRPr="00993D0A">
          <w:rPr>
            <w:rStyle w:val="Hipervnculo"/>
          </w:rPr>
          <w:t>1.</w:t>
        </w:r>
        <w:r w:rsidR="00C213DD">
          <w:rPr>
            <w:rFonts w:asciiTheme="minorHAnsi" w:eastAsiaTheme="minorEastAsia" w:hAnsiTheme="minorHAnsi" w:cstheme="minorBidi"/>
            <w:b w:val="0"/>
            <w:i w:val="0"/>
          </w:rPr>
          <w:tab/>
        </w:r>
        <w:r w:rsidR="00C213DD" w:rsidRPr="00993D0A">
          <w:rPr>
            <w:rStyle w:val="Hipervnculo"/>
          </w:rPr>
          <w:t>Objeto y ámbito</w:t>
        </w:r>
        <w:r w:rsidR="00C213DD">
          <w:rPr>
            <w:webHidden/>
          </w:rPr>
          <w:tab/>
        </w:r>
        <w:r w:rsidR="00C213DD">
          <w:rPr>
            <w:webHidden/>
          </w:rPr>
          <w:fldChar w:fldCharType="begin"/>
        </w:r>
        <w:r w:rsidR="00C213DD">
          <w:rPr>
            <w:webHidden/>
          </w:rPr>
          <w:instrText xml:space="preserve"> PAGEREF _Toc361740062 \h </w:instrText>
        </w:r>
        <w:r w:rsidR="00C213DD">
          <w:rPr>
            <w:webHidden/>
          </w:rPr>
        </w:r>
        <w:r w:rsidR="00C213DD">
          <w:rPr>
            <w:webHidden/>
          </w:rPr>
          <w:fldChar w:fldCharType="separate"/>
        </w:r>
        <w:r w:rsidR="00C213DD">
          <w:rPr>
            <w:webHidden/>
          </w:rPr>
          <w:t>5</w:t>
        </w:r>
        <w:r w:rsidR="00C213DD">
          <w:rPr>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63" w:history="1">
        <w:r w:rsidR="00C213DD" w:rsidRPr="00993D0A">
          <w:rPr>
            <w:rStyle w:val="Hipervnculo"/>
          </w:rPr>
          <w:t>2.</w:t>
        </w:r>
        <w:r w:rsidR="00C213DD">
          <w:rPr>
            <w:rFonts w:asciiTheme="minorHAnsi" w:eastAsiaTheme="minorEastAsia" w:hAnsiTheme="minorHAnsi" w:cstheme="minorBidi"/>
            <w:b w:val="0"/>
            <w:i w:val="0"/>
          </w:rPr>
          <w:tab/>
        </w:r>
        <w:r w:rsidR="00C213DD" w:rsidRPr="00993D0A">
          <w:rPr>
            <w:rStyle w:val="Hipervnculo"/>
          </w:rPr>
          <w:t>Introducción</w:t>
        </w:r>
        <w:r w:rsidR="00C213DD">
          <w:rPr>
            <w:webHidden/>
          </w:rPr>
          <w:tab/>
        </w:r>
        <w:r w:rsidR="00C213DD">
          <w:rPr>
            <w:webHidden/>
          </w:rPr>
          <w:fldChar w:fldCharType="begin"/>
        </w:r>
        <w:r w:rsidR="00C213DD">
          <w:rPr>
            <w:webHidden/>
          </w:rPr>
          <w:instrText xml:space="preserve"> PAGEREF _Toc361740063 \h </w:instrText>
        </w:r>
        <w:r w:rsidR="00C213DD">
          <w:rPr>
            <w:webHidden/>
          </w:rPr>
        </w:r>
        <w:r w:rsidR="00C213DD">
          <w:rPr>
            <w:webHidden/>
          </w:rPr>
          <w:fldChar w:fldCharType="separate"/>
        </w:r>
        <w:r w:rsidR="00C213DD">
          <w:rPr>
            <w:webHidden/>
          </w:rPr>
          <w:t>6</w:t>
        </w:r>
        <w:r w:rsidR="00C213DD">
          <w:rPr>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64" w:history="1">
        <w:r w:rsidR="00C213DD" w:rsidRPr="00993D0A">
          <w:rPr>
            <w:rStyle w:val="Hipervnculo"/>
          </w:rPr>
          <w:t>3.</w:t>
        </w:r>
        <w:r w:rsidR="00C213DD">
          <w:rPr>
            <w:rFonts w:asciiTheme="minorHAnsi" w:eastAsiaTheme="minorEastAsia" w:hAnsiTheme="minorHAnsi" w:cstheme="minorBidi"/>
            <w:b w:val="0"/>
            <w:i w:val="0"/>
          </w:rPr>
          <w:tab/>
        </w:r>
        <w:r w:rsidR="00C213DD" w:rsidRPr="00993D0A">
          <w:rPr>
            <w:rStyle w:val="Hipervnculo"/>
          </w:rPr>
          <w:t>Responsables del Sistema de Garantía de la Calidad del Plan de Estudios</w:t>
        </w:r>
        <w:r w:rsidR="00C213DD">
          <w:rPr>
            <w:webHidden/>
          </w:rPr>
          <w:tab/>
        </w:r>
        <w:r w:rsidR="00C213DD">
          <w:rPr>
            <w:webHidden/>
          </w:rPr>
          <w:fldChar w:fldCharType="begin"/>
        </w:r>
        <w:r w:rsidR="00C213DD">
          <w:rPr>
            <w:webHidden/>
          </w:rPr>
          <w:instrText xml:space="preserve"> PAGEREF _Toc361740064 \h </w:instrText>
        </w:r>
        <w:r w:rsidR="00C213DD">
          <w:rPr>
            <w:webHidden/>
          </w:rPr>
        </w:r>
        <w:r w:rsidR="00C213DD">
          <w:rPr>
            <w:webHidden/>
          </w:rPr>
          <w:fldChar w:fldCharType="separate"/>
        </w:r>
        <w:r w:rsidR="00C213DD">
          <w:rPr>
            <w:webHidden/>
          </w:rPr>
          <w:t>7</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65" w:history="1">
        <w:r w:rsidR="00C213DD" w:rsidRPr="00993D0A">
          <w:rPr>
            <w:rStyle w:val="Hipervnculo"/>
            <w:noProof/>
          </w:rPr>
          <w:t>3.1.</w:t>
        </w:r>
        <w:r w:rsidR="00C213DD">
          <w:rPr>
            <w:rFonts w:asciiTheme="minorHAnsi" w:eastAsiaTheme="minorEastAsia" w:hAnsiTheme="minorHAnsi" w:cstheme="minorBidi"/>
            <w:b w:val="0"/>
            <w:noProof/>
            <w:sz w:val="22"/>
            <w:szCs w:val="22"/>
          </w:rPr>
          <w:tab/>
        </w:r>
        <w:r w:rsidR="00C213DD" w:rsidRPr="00993D0A">
          <w:rPr>
            <w:rStyle w:val="Hipervnculo"/>
            <w:noProof/>
          </w:rPr>
          <w:t>¿Se ha identificado un órgano o unidad responsable del sistema de garantía de la calidad del Plan de Estudios?</w:t>
        </w:r>
        <w:r w:rsidR="00C213DD">
          <w:rPr>
            <w:noProof/>
            <w:webHidden/>
          </w:rPr>
          <w:tab/>
        </w:r>
        <w:r w:rsidR="00C213DD">
          <w:rPr>
            <w:noProof/>
            <w:webHidden/>
          </w:rPr>
          <w:fldChar w:fldCharType="begin"/>
        </w:r>
        <w:r w:rsidR="00C213DD">
          <w:rPr>
            <w:noProof/>
            <w:webHidden/>
          </w:rPr>
          <w:instrText xml:space="preserve"> PAGEREF _Toc361740065 \h </w:instrText>
        </w:r>
        <w:r w:rsidR="00C213DD">
          <w:rPr>
            <w:noProof/>
            <w:webHidden/>
          </w:rPr>
        </w:r>
        <w:r w:rsidR="00C213DD">
          <w:rPr>
            <w:noProof/>
            <w:webHidden/>
          </w:rPr>
          <w:fldChar w:fldCharType="separate"/>
        </w:r>
        <w:r w:rsidR="00C213DD">
          <w:rPr>
            <w:noProof/>
            <w:webHidden/>
          </w:rPr>
          <w:t>7</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66" w:history="1">
        <w:r w:rsidR="00C213DD" w:rsidRPr="00993D0A">
          <w:rPr>
            <w:rStyle w:val="Hipervnculo"/>
            <w:noProof/>
          </w:rPr>
          <w:t>3.2.</w:t>
        </w:r>
        <w:r w:rsidR="00C213DD">
          <w:rPr>
            <w:rFonts w:asciiTheme="minorHAnsi" w:eastAsiaTheme="minorEastAsia" w:hAnsiTheme="minorHAnsi" w:cstheme="minorBidi"/>
            <w:b w:val="0"/>
            <w:noProof/>
            <w:sz w:val="22"/>
            <w:szCs w:val="22"/>
          </w:rPr>
          <w:tab/>
        </w:r>
        <w:r w:rsidR="00C213DD" w:rsidRPr="00993D0A">
          <w:rPr>
            <w:rStyle w:val="Hipervnculo"/>
            <w:noProof/>
          </w:rPr>
          <w:t>Indique el reglamento o normas de funcionamiento del órgano responsable de la garantía de la calidad</w:t>
        </w:r>
        <w:r w:rsidR="00C213DD">
          <w:rPr>
            <w:noProof/>
            <w:webHidden/>
          </w:rPr>
          <w:tab/>
        </w:r>
        <w:r w:rsidR="00C213DD">
          <w:rPr>
            <w:noProof/>
            <w:webHidden/>
          </w:rPr>
          <w:fldChar w:fldCharType="begin"/>
        </w:r>
        <w:r w:rsidR="00C213DD">
          <w:rPr>
            <w:noProof/>
            <w:webHidden/>
          </w:rPr>
          <w:instrText xml:space="preserve"> PAGEREF _Toc361740066 \h </w:instrText>
        </w:r>
        <w:r w:rsidR="00C213DD">
          <w:rPr>
            <w:noProof/>
            <w:webHidden/>
          </w:rPr>
        </w:r>
        <w:r w:rsidR="00C213DD">
          <w:rPr>
            <w:noProof/>
            <w:webHidden/>
          </w:rPr>
          <w:fldChar w:fldCharType="separate"/>
        </w:r>
        <w:r w:rsidR="00C213DD">
          <w:rPr>
            <w:noProof/>
            <w:webHidden/>
          </w:rPr>
          <w:t>8</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67" w:history="1">
        <w:r w:rsidR="00C213DD" w:rsidRPr="00993D0A">
          <w:rPr>
            <w:rStyle w:val="Hipervnculo"/>
          </w:rPr>
          <w:t>4.</w:t>
        </w:r>
        <w:r w:rsidR="00C213DD">
          <w:rPr>
            <w:rFonts w:asciiTheme="minorHAnsi" w:eastAsiaTheme="minorEastAsia" w:hAnsiTheme="minorHAnsi" w:cstheme="minorBidi"/>
            <w:b w:val="0"/>
            <w:i w:val="0"/>
          </w:rPr>
          <w:tab/>
        </w:r>
        <w:r w:rsidR="00C213DD" w:rsidRPr="00993D0A">
          <w:rPr>
            <w:rStyle w:val="Hipervnculo"/>
          </w:rPr>
          <w:t>Procedimientos de Evaluación y Mejora de la Calidad de la Enseñanza</w:t>
        </w:r>
        <w:r w:rsidR="00C213DD">
          <w:rPr>
            <w:webHidden/>
          </w:rPr>
          <w:tab/>
        </w:r>
        <w:r w:rsidR="00C213DD">
          <w:rPr>
            <w:webHidden/>
          </w:rPr>
          <w:fldChar w:fldCharType="begin"/>
        </w:r>
        <w:r w:rsidR="00C213DD">
          <w:rPr>
            <w:webHidden/>
          </w:rPr>
          <w:instrText xml:space="preserve"> PAGEREF _Toc361740067 \h </w:instrText>
        </w:r>
        <w:r w:rsidR="00C213DD">
          <w:rPr>
            <w:webHidden/>
          </w:rPr>
        </w:r>
        <w:r w:rsidR="00C213DD">
          <w:rPr>
            <w:webHidden/>
          </w:rPr>
          <w:fldChar w:fldCharType="separate"/>
        </w:r>
        <w:r w:rsidR="00C213DD">
          <w:rPr>
            <w:webHidden/>
          </w:rPr>
          <w:t>10</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68" w:history="1">
        <w:r w:rsidR="00C213DD" w:rsidRPr="00993D0A">
          <w:rPr>
            <w:rStyle w:val="Hipervnculo"/>
            <w:noProof/>
          </w:rPr>
          <w:t>4.1.</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 calidad de la enseñanza?</w:t>
        </w:r>
        <w:r w:rsidR="00C213DD">
          <w:rPr>
            <w:noProof/>
            <w:webHidden/>
          </w:rPr>
          <w:tab/>
        </w:r>
        <w:r w:rsidR="00C213DD">
          <w:rPr>
            <w:noProof/>
            <w:webHidden/>
          </w:rPr>
          <w:fldChar w:fldCharType="begin"/>
        </w:r>
        <w:r w:rsidR="00C213DD">
          <w:rPr>
            <w:noProof/>
            <w:webHidden/>
          </w:rPr>
          <w:instrText xml:space="preserve"> PAGEREF _Toc361740068 \h </w:instrText>
        </w:r>
        <w:r w:rsidR="00C213DD">
          <w:rPr>
            <w:noProof/>
            <w:webHidden/>
          </w:rPr>
        </w:r>
        <w:r w:rsidR="00C213DD">
          <w:rPr>
            <w:noProof/>
            <w:webHidden/>
          </w:rPr>
          <w:fldChar w:fldCharType="separate"/>
        </w:r>
        <w:r w:rsidR="00C213DD">
          <w:rPr>
            <w:noProof/>
            <w:webHidden/>
          </w:rPr>
          <w:t>10</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69" w:history="1">
        <w:r w:rsidR="00C213DD" w:rsidRPr="00993D0A">
          <w:rPr>
            <w:rStyle w:val="Hipervnculo"/>
            <w:noProof/>
          </w:rPr>
          <w:t>4.2.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la calidad de la enseñanza</w:t>
        </w:r>
        <w:r w:rsidR="00C213DD">
          <w:rPr>
            <w:noProof/>
            <w:webHidden/>
          </w:rPr>
          <w:tab/>
        </w:r>
        <w:r w:rsidR="00C213DD">
          <w:rPr>
            <w:noProof/>
            <w:webHidden/>
          </w:rPr>
          <w:fldChar w:fldCharType="begin"/>
        </w:r>
        <w:r w:rsidR="00C213DD">
          <w:rPr>
            <w:noProof/>
            <w:webHidden/>
          </w:rPr>
          <w:instrText xml:space="preserve"> PAGEREF _Toc361740069 \h </w:instrText>
        </w:r>
        <w:r w:rsidR="00C213DD">
          <w:rPr>
            <w:noProof/>
            <w:webHidden/>
          </w:rPr>
        </w:r>
        <w:r w:rsidR="00C213DD">
          <w:rPr>
            <w:noProof/>
            <w:webHidden/>
          </w:rPr>
          <w:fldChar w:fldCharType="separate"/>
        </w:r>
        <w:r w:rsidR="00C213DD">
          <w:rPr>
            <w:noProof/>
            <w:webHidden/>
          </w:rPr>
          <w:t>10</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0" w:history="1">
        <w:r w:rsidR="00C213DD" w:rsidRPr="00993D0A">
          <w:rPr>
            <w:rStyle w:val="Hipervnculo"/>
            <w:noProof/>
          </w:rPr>
          <w:t>4.3.</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los resultados del aprendizaje?</w:t>
        </w:r>
        <w:r w:rsidR="00C213DD">
          <w:rPr>
            <w:noProof/>
            <w:webHidden/>
          </w:rPr>
          <w:tab/>
        </w:r>
        <w:r w:rsidR="00C213DD">
          <w:rPr>
            <w:noProof/>
            <w:webHidden/>
          </w:rPr>
          <w:fldChar w:fldCharType="begin"/>
        </w:r>
        <w:r w:rsidR="00C213DD">
          <w:rPr>
            <w:noProof/>
            <w:webHidden/>
          </w:rPr>
          <w:instrText xml:space="preserve"> PAGEREF _Toc361740070 \h </w:instrText>
        </w:r>
        <w:r w:rsidR="00C213DD">
          <w:rPr>
            <w:noProof/>
            <w:webHidden/>
          </w:rPr>
        </w:r>
        <w:r w:rsidR="00C213DD">
          <w:rPr>
            <w:noProof/>
            <w:webHidden/>
          </w:rPr>
          <w:fldChar w:fldCharType="separate"/>
        </w:r>
        <w:r w:rsidR="00C213DD">
          <w:rPr>
            <w:noProof/>
            <w:webHidden/>
          </w:rPr>
          <w:t>12</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1" w:history="1">
        <w:r w:rsidR="00C213DD" w:rsidRPr="00993D0A">
          <w:rPr>
            <w:rStyle w:val="Hipervnculo"/>
            <w:noProof/>
          </w:rPr>
          <w:t>4.4.</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los resultados del aprendizaje</w:t>
        </w:r>
        <w:r w:rsidR="00C213DD">
          <w:rPr>
            <w:noProof/>
            <w:webHidden/>
          </w:rPr>
          <w:tab/>
        </w:r>
        <w:r w:rsidR="00C213DD">
          <w:rPr>
            <w:noProof/>
            <w:webHidden/>
          </w:rPr>
          <w:fldChar w:fldCharType="begin"/>
        </w:r>
        <w:r w:rsidR="00C213DD">
          <w:rPr>
            <w:noProof/>
            <w:webHidden/>
          </w:rPr>
          <w:instrText xml:space="preserve"> PAGEREF _Toc361740071 \h </w:instrText>
        </w:r>
        <w:r w:rsidR="00C213DD">
          <w:rPr>
            <w:noProof/>
            <w:webHidden/>
          </w:rPr>
        </w:r>
        <w:r w:rsidR="00C213DD">
          <w:rPr>
            <w:noProof/>
            <w:webHidden/>
          </w:rPr>
          <w:fldChar w:fldCharType="separate"/>
        </w:r>
        <w:r w:rsidR="00C213DD">
          <w:rPr>
            <w:noProof/>
            <w:webHidden/>
          </w:rPr>
          <w:t>12</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72" w:history="1">
        <w:r w:rsidR="00C213DD" w:rsidRPr="00993D0A">
          <w:rPr>
            <w:rStyle w:val="Hipervnculo"/>
          </w:rPr>
          <w:t>5.</w:t>
        </w:r>
        <w:r w:rsidR="00C213DD">
          <w:rPr>
            <w:rFonts w:asciiTheme="minorHAnsi" w:eastAsiaTheme="minorEastAsia" w:hAnsiTheme="minorHAnsi" w:cstheme="minorBidi"/>
            <w:b w:val="0"/>
            <w:i w:val="0"/>
          </w:rPr>
          <w:tab/>
        </w:r>
        <w:r w:rsidR="00C213DD" w:rsidRPr="00993D0A">
          <w:rPr>
            <w:rStyle w:val="Hipervnculo"/>
          </w:rPr>
          <w:t>Procedimientos  de Evaluación y Mejora de los Recursos Humanos y Materiales</w:t>
        </w:r>
        <w:r w:rsidR="00C213DD">
          <w:rPr>
            <w:webHidden/>
          </w:rPr>
          <w:tab/>
        </w:r>
        <w:r w:rsidR="00C213DD">
          <w:rPr>
            <w:webHidden/>
          </w:rPr>
          <w:fldChar w:fldCharType="begin"/>
        </w:r>
        <w:r w:rsidR="00C213DD">
          <w:rPr>
            <w:webHidden/>
          </w:rPr>
          <w:instrText xml:space="preserve"> PAGEREF _Toc361740072 \h </w:instrText>
        </w:r>
        <w:r w:rsidR="00C213DD">
          <w:rPr>
            <w:webHidden/>
          </w:rPr>
        </w:r>
        <w:r w:rsidR="00C213DD">
          <w:rPr>
            <w:webHidden/>
          </w:rPr>
          <w:fldChar w:fldCharType="separate"/>
        </w:r>
        <w:r w:rsidR="00C213DD">
          <w:rPr>
            <w:webHidden/>
          </w:rPr>
          <w:t>13</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3" w:history="1">
        <w:r w:rsidR="00C213DD" w:rsidRPr="00993D0A">
          <w:rPr>
            <w:rStyle w:val="Hipervnculo"/>
            <w:noProof/>
          </w:rPr>
          <w:t>5.1.</w:t>
        </w:r>
        <w:r w:rsidR="00C213DD">
          <w:rPr>
            <w:rFonts w:asciiTheme="minorHAnsi" w:eastAsiaTheme="minorEastAsia" w:hAnsiTheme="minorHAnsi" w:cstheme="minorBidi"/>
            <w:b w:val="0"/>
            <w:noProof/>
            <w:sz w:val="22"/>
            <w:szCs w:val="22"/>
          </w:rPr>
          <w:tab/>
        </w:r>
        <w:r w:rsidR="00C213DD" w:rsidRPr="00993D0A">
          <w:rPr>
            <w:rStyle w:val="Hipervnculo"/>
            <w:noProof/>
          </w:rPr>
          <w:t>Profesorado disponible</w:t>
        </w:r>
        <w:r w:rsidR="00C213DD">
          <w:rPr>
            <w:noProof/>
            <w:webHidden/>
          </w:rPr>
          <w:tab/>
        </w:r>
        <w:r w:rsidR="00C213DD">
          <w:rPr>
            <w:noProof/>
            <w:webHidden/>
          </w:rPr>
          <w:fldChar w:fldCharType="begin"/>
        </w:r>
        <w:r w:rsidR="00C213DD">
          <w:rPr>
            <w:noProof/>
            <w:webHidden/>
          </w:rPr>
          <w:instrText xml:space="preserve"> PAGEREF _Toc361740073 \h </w:instrText>
        </w:r>
        <w:r w:rsidR="00C213DD">
          <w:rPr>
            <w:noProof/>
            <w:webHidden/>
          </w:rPr>
        </w:r>
        <w:r w:rsidR="00C213DD">
          <w:rPr>
            <w:noProof/>
            <w:webHidden/>
          </w:rPr>
          <w:fldChar w:fldCharType="separate"/>
        </w:r>
        <w:r w:rsidR="00C213DD">
          <w:rPr>
            <w:noProof/>
            <w:webHidden/>
          </w:rPr>
          <w:t>13</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4" w:history="1">
        <w:r w:rsidR="00C213DD" w:rsidRPr="00993D0A">
          <w:rPr>
            <w:rStyle w:val="Hipervnculo"/>
            <w:noProof/>
          </w:rPr>
          <w:t>5.2.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los datos del profesorado disponible</w:t>
        </w:r>
        <w:r w:rsidR="00C213DD">
          <w:rPr>
            <w:noProof/>
            <w:webHidden/>
          </w:rPr>
          <w:tab/>
        </w:r>
        <w:r w:rsidR="00C213DD">
          <w:rPr>
            <w:noProof/>
            <w:webHidden/>
          </w:rPr>
          <w:fldChar w:fldCharType="begin"/>
        </w:r>
        <w:r w:rsidR="00C213DD">
          <w:rPr>
            <w:noProof/>
            <w:webHidden/>
          </w:rPr>
          <w:instrText xml:space="preserve"> PAGEREF _Toc361740074 \h </w:instrText>
        </w:r>
        <w:r w:rsidR="00C213DD">
          <w:rPr>
            <w:noProof/>
            <w:webHidden/>
          </w:rPr>
        </w:r>
        <w:r w:rsidR="00C213DD">
          <w:rPr>
            <w:noProof/>
            <w:webHidden/>
          </w:rPr>
          <w:fldChar w:fldCharType="separate"/>
        </w:r>
        <w:r w:rsidR="00C213DD">
          <w:rPr>
            <w:noProof/>
            <w:webHidden/>
          </w:rPr>
          <w:t>13</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5" w:history="1">
        <w:r w:rsidR="00C213DD" w:rsidRPr="00993D0A">
          <w:rPr>
            <w:rStyle w:val="Hipervnculo"/>
            <w:noProof/>
          </w:rPr>
          <w:t>5.3.</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el profesorado?</w:t>
        </w:r>
        <w:r w:rsidR="00C213DD">
          <w:rPr>
            <w:noProof/>
            <w:webHidden/>
          </w:rPr>
          <w:tab/>
        </w:r>
        <w:r w:rsidR="00C213DD">
          <w:rPr>
            <w:noProof/>
            <w:webHidden/>
          </w:rPr>
          <w:fldChar w:fldCharType="begin"/>
        </w:r>
        <w:r w:rsidR="00C213DD">
          <w:rPr>
            <w:noProof/>
            <w:webHidden/>
          </w:rPr>
          <w:instrText xml:space="preserve"> PAGEREF _Toc361740075 \h </w:instrText>
        </w:r>
        <w:r w:rsidR="00C213DD">
          <w:rPr>
            <w:noProof/>
            <w:webHidden/>
          </w:rPr>
        </w:r>
        <w:r w:rsidR="00C213DD">
          <w:rPr>
            <w:noProof/>
            <w:webHidden/>
          </w:rPr>
          <w:fldChar w:fldCharType="separate"/>
        </w:r>
        <w:r w:rsidR="00C213DD">
          <w:rPr>
            <w:noProof/>
            <w:webHidden/>
          </w:rPr>
          <w:t>14</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6" w:history="1">
        <w:r w:rsidR="00C213DD" w:rsidRPr="00993D0A">
          <w:rPr>
            <w:rStyle w:val="Hipervnculo"/>
            <w:noProof/>
          </w:rPr>
          <w:t>5.4.</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el profesorado</w:t>
        </w:r>
        <w:r w:rsidR="00C213DD">
          <w:rPr>
            <w:noProof/>
            <w:webHidden/>
          </w:rPr>
          <w:tab/>
        </w:r>
        <w:r w:rsidR="00C213DD">
          <w:rPr>
            <w:noProof/>
            <w:webHidden/>
          </w:rPr>
          <w:fldChar w:fldCharType="begin"/>
        </w:r>
        <w:r w:rsidR="00C213DD">
          <w:rPr>
            <w:noProof/>
            <w:webHidden/>
          </w:rPr>
          <w:instrText xml:space="preserve"> PAGEREF _Toc361740076 \h </w:instrText>
        </w:r>
        <w:r w:rsidR="00C213DD">
          <w:rPr>
            <w:noProof/>
            <w:webHidden/>
          </w:rPr>
        </w:r>
        <w:r w:rsidR="00C213DD">
          <w:rPr>
            <w:noProof/>
            <w:webHidden/>
          </w:rPr>
          <w:fldChar w:fldCharType="separate"/>
        </w:r>
        <w:r w:rsidR="00C213DD">
          <w:rPr>
            <w:noProof/>
            <w:webHidden/>
          </w:rPr>
          <w:t>14</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7" w:history="1">
        <w:r w:rsidR="00C213DD" w:rsidRPr="00993D0A">
          <w:rPr>
            <w:rStyle w:val="Hipervnculo"/>
            <w:noProof/>
          </w:rPr>
          <w:t>5.5.</w:t>
        </w:r>
        <w:r w:rsidR="00C213DD">
          <w:rPr>
            <w:rFonts w:asciiTheme="minorHAnsi" w:eastAsiaTheme="minorEastAsia" w:hAnsiTheme="minorHAnsi" w:cstheme="minorBidi"/>
            <w:b w:val="0"/>
            <w:noProof/>
            <w:sz w:val="22"/>
            <w:szCs w:val="22"/>
          </w:rPr>
          <w:tab/>
        </w:r>
        <w:r w:rsidR="00C213DD" w:rsidRPr="00993D0A">
          <w:rPr>
            <w:rStyle w:val="Hipervnculo"/>
            <w:noProof/>
          </w:rPr>
          <w:t>Personal de Apoyo disponible</w:t>
        </w:r>
        <w:r w:rsidR="00C213DD">
          <w:rPr>
            <w:noProof/>
            <w:webHidden/>
          </w:rPr>
          <w:tab/>
        </w:r>
        <w:r w:rsidR="00C213DD">
          <w:rPr>
            <w:noProof/>
            <w:webHidden/>
          </w:rPr>
          <w:fldChar w:fldCharType="begin"/>
        </w:r>
        <w:r w:rsidR="00C213DD">
          <w:rPr>
            <w:noProof/>
            <w:webHidden/>
          </w:rPr>
          <w:instrText xml:space="preserve"> PAGEREF _Toc361740077 \h </w:instrText>
        </w:r>
        <w:r w:rsidR="00C213DD">
          <w:rPr>
            <w:noProof/>
            <w:webHidden/>
          </w:rPr>
        </w:r>
        <w:r w:rsidR="00C213DD">
          <w:rPr>
            <w:noProof/>
            <w:webHidden/>
          </w:rPr>
          <w:fldChar w:fldCharType="separate"/>
        </w:r>
        <w:r w:rsidR="00C213DD">
          <w:rPr>
            <w:noProof/>
            <w:webHidden/>
          </w:rPr>
          <w:t>14</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8" w:history="1">
        <w:r w:rsidR="00C213DD" w:rsidRPr="00993D0A">
          <w:rPr>
            <w:rStyle w:val="Hipervnculo"/>
            <w:noProof/>
          </w:rPr>
          <w:t>5.6.</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los datos del personal de apoyo disponible</w:t>
        </w:r>
        <w:r w:rsidR="00C213DD">
          <w:rPr>
            <w:noProof/>
            <w:webHidden/>
          </w:rPr>
          <w:tab/>
        </w:r>
        <w:r w:rsidR="00C213DD">
          <w:rPr>
            <w:noProof/>
            <w:webHidden/>
          </w:rPr>
          <w:fldChar w:fldCharType="begin"/>
        </w:r>
        <w:r w:rsidR="00C213DD">
          <w:rPr>
            <w:noProof/>
            <w:webHidden/>
          </w:rPr>
          <w:instrText xml:space="preserve"> PAGEREF _Toc361740078 \h </w:instrText>
        </w:r>
        <w:r w:rsidR="00C213DD">
          <w:rPr>
            <w:noProof/>
            <w:webHidden/>
          </w:rPr>
        </w:r>
        <w:r w:rsidR="00C213DD">
          <w:rPr>
            <w:noProof/>
            <w:webHidden/>
          </w:rPr>
          <w:fldChar w:fldCharType="separate"/>
        </w:r>
        <w:r w:rsidR="00C213DD">
          <w:rPr>
            <w:noProof/>
            <w:webHidden/>
          </w:rPr>
          <w:t>15</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79" w:history="1">
        <w:r w:rsidR="00C213DD" w:rsidRPr="00993D0A">
          <w:rPr>
            <w:rStyle w:val="Hipervnculo"/>
            <w:noProof/>
          </w:rPr>
          <w:t>5.7.</w:t>
        </w:r>
        <w:r w:rsidR="00C213DD">
          <w:rPr>
            <w:rFonts w:asciiTheme="minorHAnsi" w:eastAsiaTheme="minorEastAsia" w:hAnsiTheme="minorHAnsi" w:cstheme="minorBidi"/>
            <w:b w:val="0"/>
            <w:noProof/>
            <w:sz w:val="22"/>
            <w:szCs w:val="22"/>
          </w:rPr>
          <w:tab/>
        </w:r>
        <w:r w:rsidR="00C213DD" w:rsidRPr="00993D0A">
          <w:rPr>
            <w:rStyle w:val="Hipervnculo"/>
            <w:noProof/>
          </w:rPr>
          <w:t>Recursos materiales disponibles</w:t>
        </w:r>
        <w:r w:rsidR="00C213DD">
          <w:rPr>
            <w:noProof/>
            <w:webHidden/>
          </w:rPr>
          <w:tab/>
        </w:r>
        <w:r w:rsidR="00C213DD">
          <w:rPr>
            <w:noProof/>
            <w:webHidden/>
          </w:rPr>
          <w:fldChar w:fldCharType="begin"/>
        </w:r>
        <w:r w:rsidR="00C213DD">
          <w:rPr>
            <w:noProof/>
            <w:webHidden/>
          </w:rPr>
          <w:instrText xml:space="preserve"> PAGEREF _Toc361740079 \h </w:instrText>
        </w:r>
        <w:r w:rsidR="00C213DD">
          <w:rPr>
            <w:noProof/>
            <w:webHidden/>
          </w:rPr>
        </w:r>
        <w:r w:rsidR="00C213DD">
          <w:rPr>
            <w:noProof/>
            <w:webHidden/>
          </w:rPr>
          <w:fldChar w:fldCharType="separate"/>
        </w:r>
        <w:r w:rsidR="00C213DD">
          <w:rPr>
            <w:noProof/>
            <w:webHidden/>
          </w:rPr>
          <w:t>15</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0" w:history="1">
        <w:r w:rsidR="00C213DD" w:rsidRPr="00993D0A">
          <w:rPr>
            <w:rStyle w:val="Hipervnculo"/>
            <w:noProof/>
          </w:rPr>
          <w:t>5.8.</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los datos de los recursos materiales disponibles</w:t>
        </w:r>
        <w:r w:rsidR="00C213DD">
          <w:rPr>
            <w:noProof/>
            <w:webHidden/>
          </w:rPr>
          <w:tab/>
        </w:r>
        <w:r w:rsidR="00C213DD">
          <w:rPr>
            <w:noProof/>
            <w:webHidden/>
          </w:rPr>
          <w:fldChar w:fldCharType="begin"/>
        </w:r>
        <w:r w:rsidR="00C213DD">
          <w:rPr>
            <w:noProof/>
            <w:webHidden/>
          </w:rPr>
          <w:instrText xml:space="preserve"> PAGEREF _Toc361740080 \h </w:instrText>
        </w:r>
        <w:r w:rsidR="00C213DD">
          <w:rPr>
            <w:noProof/>
            <w:webHidden/>
          </w:rPr>
        </w:r>
        <w:r w:rsidR="00C213DD">
          <w:rPr>
            <w:noProof/>
            <w:webHidden/>
          </w:rPr>
          <w:fldChar w:fldCharType="separate"/>
        </w:r>
        <w:r w:rsidR="00C213DD">
          <w:rPr>
            <w:noProof/>
            <w:webHidden/>
          </w:rPr>
          <w:t>15</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81" w:history="1">
        <w:r w:rsidR="00C213DD" w:rsidRPr="00993D0A">
          <w:rPr>
            <w:rStyle w:val="Hipervnculo"/>
          </w:rPr>
          <w:t>6.</w:t>
        </w:r>
        <w:r w:rsidR="00C213DD">
          <w:rPr>
            <w:rFonts w:asciiTheme="minorHAnsi" w:eastAsiaTheme="minorEastAsia" w:hAnsiTheme="minorHAnsi" w:cstheme="minorBidi"/>
            <w:b w:val="0"/>
            <w:i w:val="0"/>
          </w:rPr>
          <w:tab/>
        </w:r>
        <w:r w:rsidR="00C213DD" w:rsidRPr="00993D0A">
          <w:rPr>
            <w:rStyle w:val="Hipervnculo"/>
          </w:rPr>
          <w:t>Procedimientos  para Garantizar la Calidad de las Prácticas Externas y los Programas de Movilidad</w:t>
        </w:r>
        <w:r w:rsidR="00C213DD">
          <w:rPr>
            <w:webHidden/>
          </w:rPr>
          <w:tab/>
        </w:r>
        <w:r w:rsidR="00C213DD">
          <w:rPr>
            <w:webHidden/>
          </w:rPr>
          <w:fldChar w:fldCharType="begin"/>
        </w:r>
        <w:r w:rsidR="00C213DD">
          <w:rPr>
            <w:webHidden/>
          </w:rPr>
          <w:instrText xml:space="preserve"> PAGEREF _Toc361740081 \h </w:instrText>
        </w:r>
        <w:r w:rsidR="00C213DD">
          <w:rPr>
            <w:webHidden/>
          </w:rPr>
        </w:r>
        <w:r w:rsidR="00C213DD">
          <w:rPr>
            <w:webHidden/>
          </w:rPr>
          <w:fldChar w:fldCharType="separate"/>
        </w:r>
        <w:r w:rsidR="00C213DD">
          <w:rPr>
            <w:webHidden/>
          </w:rPr>
          <w:t>17</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2" w:history="1">
        <w:r w:rsidR="00C213DD" w:rsidRPr="00993D0A">
          <w:rPr>
            <w:rStyle w:val="Hipervnculo"/>
            <w:noProof/>
          </w:rPr>
          <w:t>6.1.</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las prácticas externas?</w:t>
        </w:r>
        <w:r w:rsidR="00C213DD">
          <w:rPr>
            <w:noProof/>
            <w:webHidden/>
          </w:rPr>
          <w:tab/>
        </w:r>
        <w:r w:rsidR="00C213DD">
          <w:rPr>
            <w:noProof/>
            <w:webHidden/>
          </w:rPr>
          <w:fldChar w:fldCharType="begin"/>
        </w:r>
        <w:r w:rsidR="00C213DD">
          <w:rPr>
            <w:noProof/>
            <w:webHidden/>
          </w:rPr>
          <w:instrText xml:space="preserve"> PAGEREF _Toc361740082 \h </w:instrText>
        </w:r>
        <w:r w:rsidR="00C213DD">
          <w:rPr>
            <w:noProof/>
            <w:webHidden/>
          </w:rPr>
        </w:r>
        <w:r w:rsidR="00C213DD">
          <w:rPr>
            <w:noProof/>
            <w:webHidden/>
          </w:rPr>
          <w:fldChar w:fldCharType="separate"/>
        </w:r>
        <w:r w:rsidR="00C213DD">
          <w:rPr>
            <w:noProof/>
            <w:webHidden/>
          </w:rPr>
          <w:t>17</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3" w:history="1">
        <w:r w:rsidR="00C213DD" w:rsidRPr="00993D0A">
          <w:rPr>
            <w:rStyle w:val="Hipervnculo"/>
            <w:noProof/>
          </w:rPr>
          <w:t>6.2.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las prácticas externas</w:t>
        </w:r>
        <w:r w:rsidR="00C213DD">
          <w:rPr>
            <w:noProof/>
            <w:webHidden/>
          </w:rPr>
          <w:tab/>
        </w:r>
        <w:r w:rsidR="00C213DD">
          <w:rPr>
            <w:noProof/>
            <w:webHidden/>
          </w:rPr>
          <w:fldChar w:fldCharType="begin"/>
        </w:r>
        <w:r w:rsidR="00C213DD">
          <w:rPr>
            <w:noProof/>
            <w:webHidden/>
          </w:rPr>
          <w:instrText xml:space="preserve"> PAGEREF _Toc361740083 \h </w:instrText>
        </w:r>
        <w:r w:rsidR="00C213DD">
          <w:rPr>
            <w:noProof/>
            <w:webHidden/>
          </w:rPr>
        </w:r>
        <w:r w:rsidR="00C213DD">
          <w:rPr>
            <w:noProof/>
            <w:webHidden/>
          </w:rPr>
          <w:fldChar w:fldCharType="separate"/>
        </w:r>
        <w:r w:rsidR="00C213DD">
          <w:rPr>
            <w:noProof/>
            <w:webHidden/>
          </w:rPr>
          <w:t>17</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4" w:history="1">
        <w:r w:rsidR="00C213DD" w:rsidRPr="00993D0A">
          <w:rPr>
            <w:rStyle w:val="Hipervnculo"/>
            <w:noProof/>
          </w:rPr>
          <w:t>6.3.</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los programas de movilidad?</w:t>
        </w:r>
        <w:r w:rsidR="00C213DD">
          <w:rPr>
            <w:noProof/>
            <w:webHidden/>
          </w:rPr>
          <w:tab/>
        </w:r>
        <w:r w:rsidR="00C213DD">
          <w:rPr>
            <w:noProof/>
            <w:webHidden/>
          </w:rPr>
          <w:fldChar w:fldCharType="begin"/>
        </w:r>
        <w:r w:rsidR="00C213DD">
          <w:rPr>
            <w:noProof/>
            <w:webHidden/>
          </w:rPr>
          <w:instrText xml:space="preserve"> PAGEREF _Toc361740084 \h </w:instrText>
        </w:r>
        <w:r w:rsidR="00C213DD">
          <w:rPr>
            <w:noProof/>
            <w:webHidden/>
          </w:rPr>
        </w:r>
        <w:r w:rsidR="00C213DD">
          <w:rPr>
            <w:noProof/>
            <w:webHidden/>
          </w:rPr>
          <w:fldChar w:fldCharType="separate"/>
        </w:r>
        <w:r w:rsidR="00C213DD">
          <w:rPr>
            <w:noProof/>
            <w:webHidden/>
          </w:rPr>
          <w:t>18</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5" w:history="1">
        <w:r w:rsidR="00C213DD" w:rsidRPr="00993D0A">
          <w:rPr>
            <w:rStyle w:val="Hipervnculo"/>
            <w:noProof/>
          </w:rPr>
          <w:t>6.4.</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los programas de movilidad</w:t>
        </w:r>
        <w:r w:rsidR="00C213DD">
          <w:rPr>
            <w:noProof/>
            <w:webHidden/>
          </w:rPr>
          <w:tab/>
        </w:r>
        <w:r w:rsidR="00C213DD">
          <w:rPr>
            <w:noProof/>
            <w:webHidden/>
          </w:rPr>
          <w:fldChar w:fldCharType="begin"/>
        </w:r>
        <w:r w:rsidR="00C213DD">
          <w:rPr>
            <w:noProof/>
            <w:webHidden/>
          </w:rPr>
          <w:instrText xml:space="preserve"> PAGEREF _Toc361740085 \h </w:instrText>
        </w:r>
        <w:r w:rsidR="00C213DD">
          <w:rPr>
            <w:noProof/>
            <w:webHidden/>
          </w:rPr>
        </w:r>
        <w:r w:rsidR="00C213DD">
          <w:rPr>
            <w:noProof/>
            <w:webHidden/>
          </w:rPr>
          <w:fldChar w:fldCharType="separate"/>
        </w:r>
        <w:r w:rsidR="00C213DD">
          <w:rPr>
            <w:noProof/>
            <w:webHidden/>
          </w:rPr>
          <w:t>18</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86" w:history="1">
        <w:r w:rsidR="00C213DD" w:rsidRPr="00993D0A">
          <w:rPr>
            <w:rStyle w:val="Hipervnculo"/>
          </w:rPr>
          <w:t>7.</w:t>
        </w:r>
        <w:r w:rsidR="00C213DD">
          <w:rPr>
            <w:rFonts w:asciiTheme="minorHAnsi" w:eastAsiaTheme="minorEastAsia" w:hAnsiTheme="minorHAnsi" w:cstheme="minorBidi"/>
            <w:b w:val="0"/>
            <w:i w:val="0"/>
          </w:rPr>
          <w:tab/>
        </w:r>
        <w:r w:rsidR="00C213DD" w:rsidRPr="00993D0A">
          <w:rPr>
            <w:rStyle w:val="Hipervnculo"/>
          </w:rPr>
          <w:t>Procedimientos de Análisis de la Inserción Laboral de los Graduados y de la Satisfacción con la Formación</w:t>
        </w:r>
        <w:r w:rsidR="00C213DD">
          <w:rPr>
            <w:webHidden/>
          </w:rPr>
          <w:tab/>
        </w:r>
        <w:r w:rsidR="00C213DD">
          <w:rPr>
            <w:webHidden/>
          </w:rPr>
          <w:fldChar w:fldCharType="begin"/>
        </w:r>
        <w:r w:rsidR="00C213DD">
          <w:rPr>
            <w:webHidden/>
          </w:rPr>
          <w:instrText xml:space="preserve"> PAGEREF _Toc361740086 \h </w:instrText>
        </w:r>
        <w:r w:rsidR="00C213DD">
          <w:rPr>
            <w:webHidden/>
          </w:rPr>
        </w:r>
        <w:r w:rsidR="00C213DD">
          <w:rPr>
            <w:webHidden/>
          </w:rPr>
          <w:fldChar w:fldCharType="separate"/>
        </w:r>
        <w:r w:rsidR="00C213DD">
          <w:rPr>
            <w:webHidden/>
          </w:rPr>
          <w:t>19</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7" w:history="1">
        <w:r w:rsidR="00C213DD" w:rsidRPr="00993D0A">
          <w:rPr>
            <w:rStyle w:val="Hipervnculo"/>
            <w:noProof/>
          </w:rPr>
          <w:t>7.1.</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 inserción laboral?</w:t>
        </w:r>
        <w:r w:rsidR="00C213DD">
          <w:rPr>
            <w:noProof/>
            <w:webHidden/>
          </w:rPr>
          <w:tab/>
        </w:r>
        <w:r w:rsidR="00C213DD">
          <w:rPr>
            <w:noProof/>
            <w:webHidden/>
          </w:rPr>
          <w:fldChar w:fldCharType="begin"/>
        </w:r>
        <w:r w:rsidR="00C213DD">
          <w:rPr>
            <w:noProof/>
            <w:webHidden/>
          </w:rPr>
          <w:instrText xml:space="preserve"> PAGEREF _Toc361740087 \h </w:instrText>
        </w:r>
        <w:r w:rsidR="00C213DD">
          <w:rPr>
            <w:noProof/>
            <w:webHidden/>
          </w:rPr>
        </w:r>
        <w:r w:rsidR="00C213DD">
          <w:rPr>
            <w:noProof/>
            <w:webHidden/>
          </w:rPr>
          <w:fldChar w:fldCharType="separate"/>
        </w:r>
        <w:r w:rsidR="00C213DD">
          <w:rPr>
            <w:noProof/>
            <w:webHidden/>
          </w:rPr>
          <w:t>19</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8" w:history="1">
        <w:r w:rsidR="00C213DD" w:rsidRPr="00993D0A">
          <w:rPr>
            <w:rStyle w:val="Hipervnculo"/>
            <w:noProof/>
          </w:rPr>
          <w:t>7.2.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la inserción laboral</w:t>
        </w:r>
        <w:r w:rsidR="00C213DD">
          <w:rPr>
            <w:noProof/>
            <w:webHidden/>
          </w:rPr>
          <w:tab/>
        </w:r>
        <w:r w:rsidR="00C213DD">
          <w:rPr>
            <w:noProof/>
            <w:webHidden/>
          </w:rPr>
          <w:fldChar w:fldCharType="begin"/>
        </w:r>
        <w:r w:rsidR="00C213DD">
          <w:rPr>
            <w:noProof/>
            <w:webHidden/>
          </w:rPr>
          <w:instrText xml:space="preserve"> PAGEREF _Toc361740088 \h </w:instrText>
        </w:r>
        <w:r w:rsidR="00C213DD">
          <w:rPr>
            <w:noProof/>
            <w:webHidden/>
          </w:rPr>
        </w:r>
        <w:r w:rsidR="00C213DD">
          <w:rPr>
            <w:noProof/>
            <w:webHidden/>
          </w:rPr>
          <w:fldChar w:fldCharType="separate"/>
        </w:r>
        <w:r w:rsidR="00C213DD">
          <w:rPr>
            <w:noProof/>
            <w:webHidden/>
          </w:rPr>
          <w:t>19</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89" w:history="1">
        <w:r w:rsidR="00C213DD" w:rsidRPr="00993D0A">
          <w:rPr>
            <w:rStyle w:val="Hipervnculo"/>
            <w:noProof/>
          </w:rPr>
          <w:t>7.3.</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 satisfacción con la formación?</w:t>
        </w:r>
        <w:r w:rsidR="00C213DD">
          <w:rPr>
            <w:noProof/>
            <w:webHidden/>
          </w:rPr>
          <w:tab/>
        </w:r>
        <w:r w:rsidR="00C213DD">
          <w:rPr>
            <w:noProof/>
            <w:webHidden/>
          </w:rPr>
          <w:fldChar w:fldCharType="begin"/>
        </w:r>
        <w:r w:rsidR="00C213DD">
          <w:rPr>
            <w:noProof/>
            <w:webHidden/>
          </w:rPr>
          <w:instrText xml:space="preserve"> PAGEREF _Toc361740089 \h </w:instrText>
        </w:r>
        <w:r w:rsidR="00C213DD">
          <w:rPr>
            <w:noProof/>
            <w:webHidden/>
          </w:rPr>
        </w:r>
        <w:r w:rsidR="00C213DD">
          <w:rPr>
            <w:noProof/>
            <w:webHidden/>
          </w:rPr>
          <w:fldChar w:fldCharType="separate"/>
        </w:r>
        <w:r w:rsidR="00C213DD">
          <w:rPr>
            <w:noProof/>
            <w:webHidden/>
          </w:rPr>
          <w:t>20</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0" w:history="1">
        <w:r w:rsidR="00C213DD" w:rsidRPr="00993D0A">
          <w:rPr>
            <w:rStyle w:val="Hipervnculo"/>
            <w:noProof/>
          </w:rPr>
          <w:t>7.4.</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la satisfacción con la formación</w:t>
        </w:r>
        <w:r w:rsidR="00C213DD">
          <w:rPr>
            <w:noProof/>
            <w:webHidden/>
          </w:rPr>
          <w:tab/>
        </w:r>
        <w:r w:rsidR="00C213DD">
          <w:rPr>
            <w:noProof/>
            <w:webHidden/>
          </w:rPr>
          <w:fldChar w:fldCharType="begin"/>
        </w:r>
        <w:r w:rsidR="00C213DD">
          <w:rPr>
            <w:noProof/>
            <w:webHidden/>
          </w:rPr>
          <w:instrText xml:space="preserve"> PAGEREF _Toc361740090 \h </w:instrText>
        </w:r>
        <w:r w:rsidR="00C213DD">
          <w:rPr>
            <w:noProof/>
            <w:webHidden/>
          </w:rPr>
        </w:r>
        <w:r w:rsidR="00C213DD">
          <w:rPr>
            <w:noProof/>
            <w:webHidden/>
          </w:rPr>
          <w:fldChar w:fldCharType="separate"/>
        </w:r>
        <w:r w:rsidR="00C213DD">
          <w:rPr>
            <w:noProof/>
            <w:webHidden/>
          </w:rPr>
          <w:t>20</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91" w:history="1">
        <w:r w:rsidR="00C213DD" w:rsidRPr="00993D0A">
          <w:rPr>
            <w:rStyle w:val="Hipervnculo"/>
          </w:rPr>
          <w:t>8.</w:t>
        </w:r>
        <w:r w:rsidR="00C213DD">
          <w:rPr>
            <w:rFonts w:asciiTheme="minorHAnsi" w:eastAsiaTheme="minorEastAsia" w:hAnsiTheme="minorHAnsi" w:cstheme="minorBidi"/>
            <w:b w:val="0"/>
            <w:i w:val="0"/>
          </w:rPr>
          <w:tab/>
        </w:r>
        <w:r w:rsidR="00C213DD" w:rsidRPr="00993D0A">
          <w:rPr>
            <w:rStyle w:val="Hipervnculo"/>
          </w:rPr>
          <w:t>Procedimientos para el Análisis de la Satisfacción de los Distintos Colectivos Implicados y de Atención a las Sugerencias y Reclamaciones. Criterios Para la Extinción del Título</w:t>
        </w:r>
        <w:r w:rsidR="00C213DD">
          <w:rPr>
            <w:webHidden/>
          </w:rPr>
          <w:tab/>
        </w:r>
        <w:r w:rsidR="00C213DD">
          <w:rPr>
            <w:webHidden/>
          </w:rPr>
          <w:fldChar w:fldCharType="begin"/>
        </w:r>
        <w:r w:rsidR="00C213DD">
          <w:rPr>
            <w:webHidden/>
          </w:rPr>
          <w:instrText xml:space="preserve"> PAGEREF _Toc361740091 \h </w:instrText>
        </w:r>
        <w:r w:rsidR="00C213DD">
          <w:rPr>
            <w:webHidden/>
          </w:rPr>
        </w:r>
        <w:r w:rsidR="00C213DD">
          <w:rPr>
            <w:webHidden/>
          </w:rPr>
          <w:fldChar w:fldCharType="separate"/>
        </w:r>
        <w:r w:rsidR="00C213DD">
          <w:rPr>
            <w:webHidden/>
          </w:rPr>
          <w:t>21</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2" w:history="1">
        <w:r w:rsidR="00C213DD" w:rsidRPr="00993D0A">
          <w:rPr>
            <w:rStyle w:val="Hipervnculo"/>
            <w:noProof/>
          </w:rPr>
          <w:t>8.1.</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 satisfacción de los colectivos implicados con el Título?</w:t>
        </w:r>
        <w:r w:rsidR="00C213DD">
          <w:rPr>
            <w:noProof/>
            <w:webHidden/>
          </w:rPr>
          <w:tab/>
        </w:r>
        <w:r w:rsidR="00C213DD">
          <w:rPr>
            <w:noProof/>
            <w:webHidden/>
          </w:rPr>
          <w:fldChar w:fldCharType="begin"/>
        </w:r>
        <w:r w:rsidR="00C213DD">
          <w:rPr>
            <w:noProof/>
            <w:webHidden/>
          </w:rPr>
          <w:instrText xml:space="preserve"> PAGEREF _Toc361740092 \h </w:instrText>
        </w:r>
        <w:r w:rsidR="00C213DD">
          <w:rPr>
            <w:noProof/>
            <w:webHidden/>
          </w:rPr>
        </w:r>
        <w:r w:rsidR="00C213DD">
          <w:rPr>
            <w:noProof/>
            <w:webHidden/>
          </w:rPr>
          <w:fldChar w:fldCharType="separate"/>
        </w:r>
        <w:r w:rsidR="00C213DD">
          <w:rPr>
            <w:noProof/>
            <w:webHidden/>
          </w:rPr>
          <w:t>21</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3" w:history="1">
        <w:r w:rsidR="00C213DD" w:rsidRPr="00993D0A">
          <w:rPr>
            <w:rStyle w:val="Hipervnculo"/>
            <w:noProof/>
          </w:rPr>
          <w:t>8.2.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satisfacción de los colectivos implicados con el Título</w:t>
        </w:r>
        <w:r w:rsidR="00C213DD">
          <w:rPr>
            <w:noProof/>
            <w:webHidden/>
          </w:rPr>
          <w:tab/>
        </w:r>
        <w:r w:rsidR="00C213DD">
          <w:rPr>
            <w:noProof/>
            <w:webHidden/>
          </w:rPr>
          <w:fldChar w:fldCharType="begin"/>
        </w:r>
        <w:r w:rsidR="00C213DD">
          <w:rPr>
            <w:noProof/>
            <w:webHidden/>
          </w:rPr>
          <w:instrText xml:space="preserve"> PAGEREF _Toc361740093 \h </w:instrText>
        </w:r>
        <w:r w:rsidR="00C213DD">
          <w:rPr>
            <w:noProof/>
            <w:webHidden/>
          </w:rPr>
        </w:r>
        <w:r w:rsidR="00C213DD">
          <w:rPr>
            <w:noProof/>
            <w:webHidden/>
          </w:rPr>
          <w:fldChar w:fldCharType="separate"/>
        </w:r>
        <w:r w:rsidR="00C213DD">
          <w:rPr>
            <w:noProof/>
            <w:webHidden/>
          </w:rPr>
          <w:t>21</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4" w:history="1">
        <w:r w:rsidR="00C213DD" w:rsidRPr="00993D0A">
          <w:rPr>
            <w:rStyle w:val="Hipervnculo"/>
            <w:noProof/>
          </w:rPr>
          <w:t>8.3.</w:t>
        </w:r>
        <w:r w:rsidR="00C213DD">
          <w:rPr>
            <w:rFonts w:asciiTheme="minorHAnsi" w:eastAsiaTheme="minorEastAsia" w:hAnsiTheme="minorHAnsi" w:cstheme="minorBidi"/>
            <w:b w:val="0"/>
            <w:noProof/>
            <w:sz w:val="22"/>
            <w:szCs w:val="22"/>
          </w:rPr>
          <w:tab/>
        </w:r>
        <w:r w:rsidR="00C213DD" w:rsidRPr="00993D0A">
          <w:rPr>
            <w:rStyle w:val="Hipervnculo"/>
            <w:noProof/>
          </w:rPr>
          <w:t>¿Se han definido procedimientos para la recogida y análisis de información sobre las sugerencias y reclamaciones de los estudiantes?</w:t>
        </w:r>
        <w:r w:rsidR="00C213DD">
          <w:rPr>
            <w:noProof/>
            <w:webHidden/>
          </w:rPr>
          <w:tab/>
        </w:r>
        <w:r w:rsidR="00C213DD">
          <w:rPr>
            <w:noProof/>
            <w:webHidden/>
          </w:rPr>
          <w:fldChar w:fldCharType="begin"/>
        </w:r>
        <w:r w:rsidR="00C213DD">
          <w:rPr>
            <w:noProof/>
            <w:webHidden/>
          </w:rPr>
          <w:instrText xml:space="preserve"> PAGEREF _Toc361740094 \h </w:instrText>
        </w:r>
        <w:r w:rsidR="00C213DD">
          <w:rPr>
            <w:noProof/>
            <w:webHidden/>
          </w:rPr>
        </w:r>
        <w:r w:rsidR="00C213DD">
          <w:rPr>
            <w:noProof/>
            <w:webHidden/>
          </w:rPr>
          <w:fldChar w:fldCharType="separate"/>
        </w:r>
        <w:r w:rsidR="00C213DD">
          <w:rPr>
            <w:noProof/>
            <w:webHidden/>
          </w:rPr>
          <w:t>22</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5" w:history="1">
        <w:r w:rsidR="00C213DD" w:rsidRPr="00993D0A">
          <w:rPr>
            <w:rStyle w:val="Hipervnculo"/>
            <w:noProof/>
          </w:rPr>
          <w:t>8.4.</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 información sobre las sugerencias y reclamaciones que han realizado los estudiantes</w:t>
        </w:r>
        <w:r w:rsidR="00C213DD">
          <w:rPr>
            <w:noProof/>
            <w:webHidden/>
          </w:rPr>
          <w:tab/>
        </w:r>
        <w:r w:rsidR="00C213DD">
          <w:rPr>
            <w:noProof/>
            <w:webHidden/>
          </w:rPr>
          <w:fldChar w:fldCharType="begin"/>
        </w:r>
        <w:r w:rsidR="00C213DD">
          <w:rPr>
            <w:noProof/>
            <w:webHidden/>
          </w:rPr>
          <w:instrText xml:space="preserve"> PAGEREF _Toc361740095 \h </w:instrText>
        </w:r>
        <w:r w:rsidR="00C213DD">
          <w:rPr>
            <w:noProof/>
            <w:webHidden/>
          </w:rPr>
        </w:r>
        <w:r w:rsidR="00C213DD">
          <w:rPr>
            <w:noProof/>
            <w:webHidden/>
          </w:rPr>
          <w:fldChar w:fldCharType="separate"/>
        </w:r>
        <w:r w:rsidR="00C213DD">
          <w:rPr>
            <w:noProof/>
            <w:webHidden/>
          </w:rPr>
          <w:t>22</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6" w:history="1">
        <w:r w:rsidR="00C213DD" w:rsidRPr="00993D0A">
          <w:rPr>
            <w:rStyle w:val="Hipervnculo"/>
            <w:noProof/>
          </w:rPr>
          <w:t>8.5.</w:t>
        </w:r>
        <w:r w:rsidR="00C213DD">
          <w:rPr>
            <w:rFonts w:asciiTheme="minorHAnsi" w:eastAsiaTheme="minorEastAsia" w:hAnsiTheme="minorHAnsi" w:cstheme="minorBidi"/>
            <w:b w:val="0"/>
            <w:noProof/>
            <w:sz w:val="22"/>
            <w:szCs w:val="22"/>
          </w:rPr>
          <w:tab/>
        </w:r>
        <w:r w:rsidR="00C213DD" w:rsidRPr="00993D0A">
          <w:rPr>
            <w:rStyle w:val="Hipervnculo"/>
            <w:noProof/>
          </w:rPr>
          <w:t>¿Se han establecido mecanismos para publicar información que llegue a todos los implicados o interesados sobre el plan de estudios, su desarrollo y resultados?</w:t>
        </w:r>
        <w:r w:rsidR="00C213DD">
          <w:rPr>
            <w:noProof/>
            <w:webHidden/>
          </w:rPr>
          <w:tab/>
        </w:r>
        <w:r w:rsidR="00C213DD">
          <w:rPr>
            <w:noProof/>
            <w:webHidden/>
          </w:rPr>
          <w:fldChar w:fldCharType="begin"/>
        </w:r>
        <w:r w:rsidR="00C213DD">
          <w:rPr>
            <w:noProof/>
            <w:webHidden/>
          </w:rPr>
          <w:instrText xml:space="preserve"> PAGEREF _Toc361740096 \h </w:instrText>
        </w:r>
        <w:r w:rsidR="00C213DD">
          <w:rPr>
            <w:noProof/>
            <w:webHidden/>
          </w:rPr>
        </w:r>
        <w:r w:rsidR="00C213DD">
          <w:rPr>
            <w:noProof/>
            <w:webHidden/>
          </w:rPr>
          <w:fldChar w:fldCharType="separate"/>
        </w:r>
        <w:r w:rsidR="00C213DD">
          <w:rPr>
            <w:noProof/>
            <w:webHidden/>
          </w:rPr>
          <w:t>23</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7" w:history="1">
        <w:r w:rsidR="00C213DD" w:rsidRPr="00993D0A">
          <w:rPr>
            <w:rStyle w:val="Hipervnculo"/>
            <w:noProof/>
          </w:rPr>
          <w:t>8.6.</w:t>
        </w:r>
        <w:r w:rsidR="00C213DD">
          <w:rPr>
            <w:rFonts w:asciiTheme="minorHAnsi" w:eastAsiaTheme="minorEastAsia" w:hAnsiTheme="minorHAnsi" w:cstheme="minorBidi"/>
            <w:b w:val="0"/>
            <w:noProof/>
            <w:sz w:val="22"/>
            <w:szCs w:val="22"/>
          </w:rPr>
          <w:tab/>
        </w:r>
        <w:r w:rsidR="00C213DD" w:rsidRPr="00993D0A">
          <w:rPr>
            <w:rStyle w:val="Hipervnculo"/>
            <w:noProof/>
          </w:rPr>
          <w:t>¿Se han definido los criterios y procedimientos específicos para una posible extinción del Título?</w:t>
        </w:r>
        <w:r w:rsidR="00C213DD">
          <w:rPr>
            <w:noProof/>
            <w:webHidden/>
          </w:rPr>
          <w:tab/>
        </w:r>
        <w:r w:rsidR="00C213DD">
          <w:rPr>
            <w:noProof/>
            <w:webHidden/>
          </w:rPr>
          <w:fldChar w:fldCharType="begin"/>
        </w:r>
        <w:r w:rsidR="00C213DD">
          <w:rPr>
            <w:noProof/>
            <w:webHidden/>
          </w:rPr>
          <w:instrText xml:space="preserve"> PAGEREF _Toc361740097 \h </w:instrText>
        </w:r>
        <w:r w:rsidR="00C213DD">
          <w:rPr>
            <w:noProof/>
            <w:webHidden/>
          </w:rPr>
        </w:r>
        <w:r w:rsidR="00C213DD">
          <w:rPr>
            <w:noProof/>
            <w:webHidden/>
          </w:rPr>
          <w:fldChar w:fldCharType="separate"/>
        </w:r>
        <w:r w:rsidR="00C213DD">
          <w:rPr>
            <w:noProof/>
            <w:webHidden/>
          </w:rPr>
          <w:t>23</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098" w:history="1">
        <w:r w:rsidR="00C213DD" w:rsidRPr="00993D0A">
          <w:rPr>
            <w:rStyle w:val="Hipervnculo"/>
          </w:rPr>
          <w:t>9.</w:t>
        </w:r>
        <w:r w:rsidR="00C213DD">
          <w:rPr>
            <w:rFonts w:asciiTheme="minorHAnsi" w:eastAsiaTheme="minorEastAsia" w:hAnsiTheme="minorHAnsi" w:cstheme="minorBidi"/>
            <w:b w:val="0"/>
            <w:i w:val="0"/>
          </w:rPr>
          <w:tab/>
        </w:r>
        <w:r w:rsidR="00C213DD" w:rsidRPr="00993D0A">
          <w:rPr>
            <w:rStyle w:val="Hipervnculo"/>
          </w:rPr>
          <w:t>Análisis de los indicadores:                                                                                 Tasa de Graduación, Abandono y Eficiencia</w:t>
        </w:r>
        <w:r w:rsidR="00C213DD">
          <w:rPr>
            <w:webHidden/>
          </w:rPr>
          <w:tab/>
        </w:r>
        <w:r w:rsidR="00C213DD">
          <w:rPr>
            <w:webHidden/>
          </w:rPr>
          <w:fldChar w:fldCharType="begin"/>
        </w:r>
        <w:r w:rsidR="00C213DD">
          <w:rPr>
            <w:webHidden/>
          </w:rPr>
          <w:instrText xml:space="preserve"> PAGEREF _Toc361740098 \h </w:instrText>
        </w:r>
        <w:r w:rsidR="00C213DD">
          <w:rPr>
            <w:webHidden/>
          </w:rPr>
        </w:r>
        <w:r w:rsidR="00C213DD">
          <w:rPr>
            <w:webHidden/>
          </w:rPr>
          <w:fldChar w:fldCharType="separate"/>
        </w:r>
        <w:r w:rsidR="00C213DD">
          <w:rPr>
            <w:webHidden/>
          </w:rPr>
          <w:t>24</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099" w:history="1">
        <w:r w:rsidR="00C213DD" w:rsidRPr="00993D0A">
          <w:rPr>
            <w:rStyle w:val="Hipervnculo"/>
            <w:noProof/>
          </w:rPr>
          <w:t>9.1.</w:t>
        </w:r>
        <w:r w:rsidR="00C213DD">
          <w:rPr>
            <w:rFonts w:asciiTheme="minorHAnsi" w:eastAsiaTheme="minorEastAsia" w:hAnsiTheme="minorHAnsi" w:cstheme="minorBidi"/>
            <w:b w:val="0"/>
            <w:noProof/>
            <w:sz w:val="22"/>
            <w:szCs w:val="22"/>
          </w:rPr>
          <w:tab/>
        </w:r>
        <w:r w:rsidR="00C213DD" w:rsidRPr="00993D0A">
          <w:rPr>
            <w:rStyle w:val="Hipervnculo"/>
            <w:noProof/>
          </w:rPr>
          <w:t>¿Se han calculado los indicadores cuantitativos establecidos en la memoria de verificación?</w:t>
        </w:r>
        <w:r w:rsidR="00C213DD">
          <w:rPr>
            <w:noProof/>
            <w:webHidden/>
          </w:rPr>
          <w:tab/>
        </w:r>
        <w:r w:rsidR="00C213DD">
          <w:rPr>
            <w:noProof/>
            <w:webHidden/>
          </w:rPr>
          <w:fldChar w:fldCharType="begin"/>
        </w:r>
        <w:r w:rsidR="00C213DD">
          <w:rPr>
            <w:noProof/>
            <w:webHidden/>
          </w:rPr>
          <w:instrText xml:space="preserve"> PAGEREF _Toc361740099 \h </w:instrText>
        </w:r>
        <w:r w:rsidR="00C213DD">
          <w:rPr>
            <w:noProof/>
            <w:webHidden/>
          </w:rPr>
        </w:r>
        <w:r w:rsidR="00C213DD">
          <w:rPr>
            <w:noProof/>
            <w:webHidden/>
          </w:rPr>
          <w:fldChar w:fldCharType="separate"/>
        </w:r>
        <w:r w:rsidR="00C213DD">
          <w:rPr>
            <w:noProof/>
            <w:webHidden/>
          </w:rPr>
          <w:t>24</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100" w:history="1">
        <w:r w:rsidR="00C213DD" w:rsidRPr="00993D0A">
          <w:rPr>
            <w:rStyle w:val="Hipervnculo"/>
            <w:noProof/>
          </w:rPr>
          <w:t>9.2.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las estimaciones de las tasas y los valores actuales alcanzados</w:t>
        </w:r>
        <w:r w:rsidR="00C213DD">
          <w:rPr>
            <w:noProof/>
            <w:webHidden/>
          </w:rPr>
          <w:tab/>
        </w:r>
        <w:r w:rsidR="00C213DD">
          <w:rPr>
            <w:noProof/>
            <w:webHidden/>
          </w:rPr>
          <w:fldChar w:fldCharType="begin"/>
        </w:r>
        <w:r w:rsidR="00C213DD">
          <w:rPr>
            <w:noProof/>
            <w:webHidden/>
          </w:rPr>
          <w:instrText xml:space="preserve"> PAGEREF _Toc361740100 \h </w:instrText>
        </w:r>
        <w:r w:rsidR="00C213DD">
          <w:rPr>
            <w:noProof/>
            <w:webHidden/>
          </w:rPr>
        </w:r>
        <w:r w:rsidR="00C213DD">
          <w:rPr>
            <w:noProof/>
            <w:webHidden/>
          </w:rPr>
          <w:fldChar w:fldCharType="separate"/>
        </w:r>
        <w:r w:rsidR="00C213DD">
          <w:rPr>
            <w:noProof/>
            <w:webHidden/>
          </w:rPr>
          <w:t>25</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01" w:history="1">
        <w:r w:rsidR="00C213DD" w:rsidRPr="00993D0A">
          <w:rPr>
            <w:rStyle w:val="Hipervnculo"/>
          </w:rPr>
          <w:t>10.</w:t>
        </w:r>
        <w:r w:rsidR="00C213DD">
          <w:rPr>
            <w:rFonts w:asciiTheme="minorHAnsi" w:eastAsiaTheme="minorEastAsia" w:hAnsiTheme="minorHAnsi" w:cstheme="minorBidi"/>
            <w:b w:val="0"/>
            <w:i w:val="0"/>
          </w:rPr>
          <w:tab/>
        </w:r>
        <w:r w:rsidR="00C213DD" w:rsidRPr="00993D0A">
          <w:rPr>
            <w:rStyle w:val="Hipervnculo"/>
          </w:rPr>
          <w:t>Análisis de las Recomendaciones Realizadas en el Informe de Verificación del Título</w:t>
        </w:r>
        <w:r w:rsidR="00C213DD">
          <w:rPr>
            <w:webHidden/>
          </w:rPr>
          <w:tab/>
        </w:r>
        <w:r w:rsidR="00C213DD">
          <w:rPr>
            <w:webHidden/>
          </w:rPr>
          <w:fldChar w:fldCharType="begin"/>
        </w:r>
        <w:r w:rsidR="00C213DD">
          <w:rPr>
            <w:webHidden/>
          </w:rPr>
          <w:instrText xml:space="preserve"> PAGEREF _Toc361740101 \h </w:instrText>
        </w:r>
        <w:r w:rsidR="00C213DD">
          <w:rPr>
            <w:webHidden/>
          </w:rPr>
        </w:r>
        <w:r w:rsidR="00C213DD">
          <w:rPr>
            <w:webHidden/>
          </w:rPr>
          <w:fldChar w:fldCharType="separate"/>
        </w:r>
        <w:r w:rsidR="00C213DD">
          <w:rPr>
            <w:webHidden/>
          </w:rPr>
          <w:t>26</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102" w:history="1">
        <w:r w:rsidR="00C213DD" w:rsidRPr="00993D0A">
          <w:rPr>
            <w:rStyle w:val="Hipervnculo"/>
            <w:noProof/>
          </w:rPr>
          <w:t>10.1.</w:t>
        </w:r>
        <w:r w:rsidR="00C213DD">
          <w:rPr>
            <w:rFonts w:asciiTheme="minorHAnsi" w:eastAsiaTheme="minorEastAsia" w:hAnsiTheme="minorHAnsi" w:cstheme="minorBidi"/>
            <w:b w:val="0"/>
            <w:noProof/>
            <w:sz w:val="22"/>
            <w:szCs w:val="22"/>
          </w:rPr>
          <w:tab/>
        </w:r>
        <w:r w:rsidR="00C213DD" w:rsidRPr="00993D0A">
          <w:rPr>
            <w:rStyle w:val="Hipervnculo"/>
            <w:noProof/>
          </w:rPr>
          <w:t>Enumere las recomendaciones recogidas en el informe de verificación del título e indique su grado de consecución.</w:t>
        </w:r>
        <w:r w:rsidR="00C213DD">
          <w:rPr>
            <w:noProof/>
            <w:webHidden/>
          </w:rPr>
          <w:tab/>
        </w:r>
        <w:r w:rsidR="00C213DD">
          <w:rPr>
            <w:noProof/>
            <w:webHidden/>
          </w:rPr>
          <w:fldChar w:fldCharType="begin"/>
        </w:r>
        <w:r w:rsidR="00C213DD">
          <w:rPr>
            <w:noProof/>
            <w:webHidden/>
          </w:rPr>
          <w:instrText xml:space="preserve"> PAGEREF _Toc361740102 \h </w:instrText>
        </w:r>
        <w:r w:rsidR="00C213DD">
          <w:rPr>
            <w:noProof/>
            <w:webHidden/>
          </w:rPr>
        </w:r>
        <w:r w:rsidR="00C213DD">
          <w:rPr>
            <w:noProof/>
            <w:webHidden/>
          </w:rPr>
          <w:fldChar w:fldCharType="separate"/>
        </w:r>
        <w:r w:rsidR="00C213DD">
          <w:rPr>
            <w:noProof/>
            <w:webHidden/>
          </w:rPr>
          <w:t>26</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103" w:history="1">
        <w:r w:rsidR="00C213DD" w:rsidRPr="00993D0A">
          <w:rPr>
            <w:rStyle w:val="Hipervnculo"/>
            <w:noProof/>
          </w:rPr>
          <w:t>10.2.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el grado de consecución de las recomendaciones efectuadas en el informe de verificación del Título</w:t>
        </w:r>
        <w:r w:rsidR="00C213DD">
          <w:rPr>
            <w:noProof/>
            <w:webHidden/>
          </w:rPr>
          <w:tab/>
        </w:r>
        <w:r w:rsidR="00C213DD">
          <w:rPr>
            <w:noProof/>
            <w:webHidden/>
          </w:rPr>
          <w:fldChar w:fldCharType="begin"/>
        </w:r>
        <w:r w:rsidR="00C213DD">
          <w:rPr>
            <w:noProof/>
            <w:webHidden/>
          </w:rPr>
          <w:instrText xml:space="preserve"> PAGEREF _Toc361740103 \h </w:instrText>
        </w:r>
        <w:r w:rsidR="00C213DD">
          <w:rPr>
            <w:noProof/>
            <w:webHidden/>
          </w:rPr>
        </w:r>
        <w:r w:rsidR="00C213DD">
          <w:rPr>
            <w:noProof/>
            <w:webHidden/>
          </w:rPr>
          <w:fldChar w:fldCharType="separate"/>
        </w:r>
        <w:r w:rsidR="00C213DD">
          <w:rPr>
            <w:noProof/>
            <w:webHidden/>
          </w:rPr>
          <w:t>27</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04" w:history="1">
        <w:r w:rsidR="00C213DD" w:rsidRPr="00993D0A">
          <w:rPr>
            <w:rStyle w:val="Hipervnculo"/>
          </w:rPr>
          <w:t>11.</w:t>
        </w:r>
        <w:r w:rsidR="00C213DD">
          <w:rPr>
            <w:rFonts w:asciiTheme="minorHAnsi" w:eastAsiaTheme="minorEastAsia" w:hAnsiTheme="minorHAnsi" w:cstheme="minorBidi"/>
            <w:b w:val="0"/>
            <w:i w:val="0"/>
          </w:rPr>
          <w:tab/>
        </w:r>
        <w:r w:rsidR="00C213DD" w:rsidRPr="00993D0A">
          <w:rPr>
            <w:rStyle w:val="Hipervnculo"/>
          </w:rPr>
          <w:t>Análisis de la Información Pública disponible a través de la Página Web</w:t>
        </w:r>
        <w:r w:rsidR="00C213DD">
          <w:rPr>
            <w:webHidden/>
          </w:rPr>
          <w:tab/>
        </w:r>
        <w:r w:rsidR="00C213DD">
          <w:rPr>
            <w:webHidden/>
          </w:rPr>
          <w:fldChar w:fldCharType="begin"/>
        </w:r>
        <w:r w:rsidR="00C213DD">
          <w:rPr>
            <w:webHidden/>
          </w:rPr>
          <w:instrText xml:space="preserve"> PAGEREF _Toc361740104 \h </w:instrText>
        </w:r>
        <w:r w:rsidR="00C213DD">
          <w:rPr>
            <w:webHidden/>
          </w:rPr>
        </w:r>
        <w:r w:rsidR="00C213DD">
          <w:rPr>
            <w:webHidden/>
          </w:rPr>
          <w:fldChar w:fldCharType="separate"/>
        </w:r>
        <w:r w:rsidR="00C213DD">
          <w:rPr>
            <w:webHidden/>
          </w:rPr>
          <w:t>28</w:t>
        </w:r>
        <w:r w:rsidR="00C213DD">
          <w:rPr>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105" w:history="1">
        <w:r w:rsidR="00C213DD" w:rsidRPr="00993D0A">
          <w:rPr>
            <w:rStyle w:val="Hipervnculo"/>
            <w:noProof/>
          </w:rPr>
          <w:t>11.1.</w:t>
        </w:r>
        <w:r w:rsidR="00C213DD">
          <w:rPr>
            <w:rFonts w:asciiTheme="minorHAnsi" w:eastAsiaTheme="minorEastAsia" w:hAnsiTheme="minorHAnsi" w:cstheme="minorBidi"/>
            <w:b w:val="0"/>
            <w:noProof/>
            <w:sz w:val="22"/>
            <w:szCs w:val="22"/>
          </w:rPr>
          <w:tab/>
        </w:r>
        <w:r w:rsidR="00C213DD" w:rsidRPr="00993D0A">
          <w:rPr>
            <w:rStyle w:val="Hipervnculo"/>
            <w:noProof/>
          </w:rPr>
          <w:t>Valore los siguientes ítems de información pública</w:t>
        </w:r>
        <w:r w:rsidR="00C213DD">
          <w:rPr>
            <w:noProof/>
            <w:webHidden/>
          </w:rPr>
          <w:tab/>
        </w:r>
        <w:r w:rsidR="00C213DD">
          <w:rPr>
            <w:noProof/>
            <w:webHidden/>
          </w:rPr>
          <w:fldChar w:fldCharType="begin"/>
        </w:r>
        <w:r w:rsidR="00C213DD">
          <w:rPr>
            <w:noProof/>
            <w:webHidden/>
          </w:rPr>
          <w:instrText xml:space="preserve"> PAGEREF _Toc361740105 \h </w:instrText>
        </w:r>
        <w:r w:rsidR="00C213DD">
          <w:rPr>
            <w:noProof/>
            <w:webHidden/>
          </w:rPr>
        </w:r>
        <w:r w:rsidR="00C213DD">
          <w:rPr>
            <w:noProof/>
            <w:webHidden/>
          </w:rPr>
          <w:fldChar w:fldCharType="separate"/>
        </w:r>
        <w:r w:rsidR="00C213DD">
          <w:rPr>
            <w:noProof/>
            <w:webHidden/>
          </w:rPr>
          <w:t>28</w:t>
        </w:r>
        <w:r w:rsidR="00C213DD">
          <w:rPr>
            <w:noProof/>
            <w:webHidden/>
          </w:rPr>
          <w:fldChar w:fldCharType="end"/>
        </w:r>
      </w:hyperlink>
    </w:p>
    <w:p w:rsidR="00C213DD" w:rsidRDefault="00941C09">
      <w:pPr>
        <w:pStyle w:val="TDC2"/>
        <w:rPr>
          <w:rFonts w:asciiTheme="minorHAnsi" w:eastAsiaTheme="minorEastAsia" w:hAnsiTheme="minorHAnsi" w:cstheme="minorBidi"/>
          <w:b w:val="0"/>
          <w:noProof/>
          <w:sz w:val="22"/>
          <w:szCs w:val="22"/>
        </w:rPr>
      </w:pPr>
      <w:hyperlink w:anchor="_Toc361740106" w:history="1">
        <w:r w:rsidR="00C213DD" w:rsidRPr="00993D0A">
          <w:rPr>
            <w:rStyle w:val="Hipervnculo"/>
            <w:noProof/>
          </w:rPr>
          <w:t>11.2.</w:t>
        </w:r>
        <w:r w:rsidR="00C213DD">
          <w:rPr>
            <w:rFonts w:asciiTheme="minorHAnsi" w:eastAsiaTheme="minorEastAsia" w:hAnsiTheme="minorHAnsi" w:cstheme="minorBidi"/>
            <w:b w:val="0"/>
            <w:noProof/>
            <w:sz w:val="22"/>
            <w:szCs w:val="22"/>
          </w:rPr>
          <w:tab/>
        </w:r>
        <w:r w:rsidR="00C213DD" w:rsidRPr="00993D0A">
          <w:rPr>
            <w:rStyle w:val="Hipervnculo"/>
            <w:noProof/>
          </w:rPr>
          <w:t>Analice, reflexione y valore sobre la información pública disponible</w:t>
        </w:r>
        <w:r w:rsidR="00C213DD">
          <w:rPr>
            <w:noProof/>
            <w:webHidden/>
          </w:rPr>
          <w:tab/>
        </w:r>
        <w:r w:rsidR="00C213DD">
          <w:rPr>
            <w:noProof/>
            <w:webHidden/>
          </w:rPr>
          <w:fldChar w:fldCharType="begin"/>
        </w:r>
        <w:r w:rsidR="00C213DD">
          <w:rPr>
            <w:noProof/>
            <w:webHidden/>
          </w:rPr>
          <w:instrText xml:space="preserve"> PAGEREF _Toc361740106 \h </w:instrText>
        </w:r>
        <w:r w:rsidR="00C213DD">
          <w:rPr>
            <w:noProof/>
            <w:webHidden/>
          </w:rPr>
        </w:r>
        <w:r w:rsidR="00C213DD">
          <w:rPr>
            <w:noProof/>
            <w:webHidden/>
          </w:rPr>
          <w:fldChar w:fldCharType="separate"/>
        </w:r>
        <w:r w:rsidR="00C213DD">
          <w:rPr>
            <w:noProof/>
            <w:webHidden/>
          </w:rPr>
          <w:t>30</w:t>
        </w:r>
        <w:r w:rsidR="00C213DD">
          <w:rPr>
            <w:noProof/>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07" w:history="1">
        <w:r w:rsidR="00C213DD" w:rsidRPr="00993D0A">
          <w:rPr>
            <w:rStyle w:val="Hipervnculo"/>
          </w:rPr>
          <w:t>12.</w:t>
        </w:r>
        <w:r w:rsidR="00C213DD">
          <w:rPr>
            <w:rFonts w:asciiTheme="minorHAnsi" w:eastAsiaTheme="minorEastAsia" w:hAnsiTheme="minorHAnsi" w:cstheme="minorBidi"/>
            <w:b w:val="0"/>
            <w:i w:val="0"/>
          </w:rPr>
          <w:tab/>
        </w:r>
        <w:r w:rsidR="00C213DD" w:rsidRPr="00993D0A">
          <w:rPr>
            <w:rStyle w:val="Hipervnculo"/>
          </w:rPr>
          <w:t>Valoración Semicuantitativa</w:t>
        </w:r>
        <w:r w:rsidR="00C213DD">
          <w:rPr>
            <w:webHidden/>
          </w:rPr>
          <w:tab/>
        </w:r>
        <w:r w:rsidR="00C213DD">
          <w:rPr>
            <w:webHidden/>
          </w:rPr>
          <w:fldChar w:fldCharType="begin"/>
        </w:r>
        <w:r w:rsidR="00C213DD">
          <w:rPr>
            <w:webHidden/>
          </w:rPr>
          <w:instrText xml:space="preserve"> PAGEREF _Toc361740107 \h </w:instrText>
        </w:r>
        <w:r w:rsidR="00C213DD">
          <w:rPr>
            <w:webHidden/>
          </w:rPr>
        </w:r>
        <w:r w:rsidR="00C213DD">
          <w:rPr>
            <w:webHidden/>
          </w:rPr>
          <w:fldChar w:fldCharType="separate"/>
        </w:r>
        <w:r w:rsidR="00C213DD">
          <w:rPr>
            <w:webHidden/>
          </w:rPr>
          <w:t>31</w:t>
        </w:r>
        <w:r w:rsidR="00C213DD">
          <w:rPr>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08" w:history="1">
        <w:r w:rsidR="00C213DD" w:rsidRPr="00993D0A">
          <w:rPr>
            <w:rStyle w:val="Hipervnculo"/>
          </w:rPr>
          <w:t>13.</w:t>
        </w:r>
        <w:r w:rsidR="00C213DD">
          <w:rPr>
            <w:rFonts w:asciiTheme="minorHAnsi" w:eastAsiaTheme="minorEastAsia" w:hAnsiTheme="minorHAnsi" w:cstheme="minorBidi"/>
            <w:b w:val="0"/>
            <w:i w:val="0"/>
          </w:rPr>
          <w:tab/>
        </w:r>
        <w:r w:rsidR="00C213DD" w:rsidRPr="00993D0A">
          <w:rPr>
            <w:rStyle w:val="Hipervnculo"/>
          </w:rPr>
          <w:t>Selección de las Acciones de Mejora</w:t>
        </w:r>
        <w:r w:rsidR="00C213DD">
          <w:rPr>
            <w:webHidden/>
          </w:rPr>
          <w:tab/>
        </w:r>
        <w:r w:rsidR="00C213DD">
          <w:rPr>
            <w:webHidden/>
          </w:rPr>
          <w:fldChar w:fldCharType="begin"/>
        </w:r>
        <w:r w:rsidR="00C213DD">
          <w:rPr>
            <w:webHidden/>
          </w:rPr>
          <w:instrText xml:space="preserve"> PAGEREF _Toc361740108 \h </w:instrText>
        </w:r>
        <w:r w:rsidR="00C213DD">
          <w:rPr>
            <w:webHidden/>
          </w:rPr>
        </w:r>
        <w:r w:rsidR="00C213DD">
          <w:rPr>
            <w:webHidden/>
          </w:rPr>
          <w:fldChar w:fldCharType="separate"/>
        </w:r>
        <w:r w:rsidR="00C213DD">
          <w:rPr>
            <w:webHidden/>
          </w:rPr>
          <w:t>32</w:t>
        </w:r>
        <w:r w:rsidR="00C213DD">
          <w:rPr>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09" w:history="1">
        <w:r w:rsidR="00C213DD" w:rsidRPr="00993D0A">
          <w:rPr>
            <w:rStyle w:val="Hipervnculo"/>
          </w:rPr>
          <w:t>14.</w:t>
        </w:r>
        <w:r w:rsidR="00C213DD">
          <w:rPr>
            <w:rFonts w:asciiTheme="minorHAnsi" w:eastAsiaTheme="minorEastAsia" w:hAnsiTheme="minorHAnsi" w:cstheme="minorBidi"/>
            <w:b w:val="0"/>
            <w:i w:val="0"/>
          </w:rPr>
          <w:tab/>
        </w:r>
        <w:r w:rsidR="00C213DD" w:rsidRPr="00993D0A">
          <w:rPr>
            <w:rStyle w:val="Hipervnculo"/>
          </w:rPr>
          <w:t>Plan de Acción de Mejoras</w:t>
        </w:r>
        <w:r w:rsidR="00C213DD">
          <w:rPr>
            <w:webHidden/>
          </w:rPr>
          <w:tab/>
        </w:r>
        <w:r w:rsidR="00C213DD">
          <w:rPr>
            <w:webHidden/>
          </w:rPr>
          <w:fldChar w:fldCharType="begin"/>
        </w:r>
        <w:r w:rsidR="00C213DD">
          <w:rPr>
            <w:webHidden/>
          </w:rPr>
          <w:instrText xml:space="preserve"> PAGEREF _Toc361740109 \h </w:instrText>
        </w:r>
        <w:r w:rsidR="00C213DD">
          <w:rPr>
            <w:webHidden/>
          </w:rPr>
        </w:r>
        <w:r w:rsidR="00C213DD">
          <w:rPr>
            <w:webHidden/>
          </w:rPr>
          <w:fldChar w:fldCharType="separate"/>
        </w:r>
        <w:r w:rsidR="00C213DD">
          <w:rPr>
            <w:webHidden/>
          </w:rPr>
          <w:t>33</w:t>
        </w:r>
        <w:r w:rsidR="00C213DD">
          <w:rPr>
            <w:webHidden/>
          </w:rPr>
          <w:fldChar w:fldCharType="end"/>
        </w:r>
      </w:hyperlink>
    </w:p>
    <w:p w:rsidR="00C213DD" w:rsidRDefault="00941C09">
      <w:pPr>
        <w:pStyle w:val="TDC1"/>
        <w:rPr>
          <w:rFonts w:asciiTheme="minorHAnsi" w:eastAsiaTheme="minorEastAsia" w:hAnsiTheme="minorHAnsi" w:cstheme="minorBidi"/>
          <w:b w:val="0"/>
          <w:i w:val="0"/>
        </w:rPr>
      </w:pPr>
      <w:hyperlink w:anchor="_Toc361740110" w:history="1">
        <w:r w:rsidR="00C213DD" w:rsidRPr="00993D0A">
          <w:rPr>
            <w:rStyle w:val="Hipervnculo"/>
          </w:rPr>
          <w:t>15.</w:t>
        </w:r>
        <w:r w:rsidR="00C213DD">
          <w:rPr>
            <w:rFonts w:asciiTheme="minorHAnsi" w:eastAsiaTheme="minorEastAsia" w:hAnsiTheme="minorHAnsi" w:cstheme="minorBidi"/>
            <w:b w:val="0"/>
            <w:i w:val="0"/>
          </w:rPr>
          <w:tab/>
        </w:r>
        <w:r w:rsidR="00C213DD" w:rsidRPr="00993D0A">
          <w:rPr>
            <w:rStyle w:val="Hipervnculo"/>
          </w:rPr>
          <w:t>Informe de Resultados</w:t>
        </w:r>
        <w:r w:rsidR="00C213DD">
          <w:rPr>
            <w:webHidden/>
          </w:rPr>
          <w:tab/>
        </w:r>
        <w:r w:rsidR="00C213DD">
          <w:rPr>
            <w:webHidden/>
          </w:rPr>
          <w:fldChar w:fldCharType="begin"/>
        </w:r>
        <w:r w:rsidR="00C213DD">
          <w:rPr>
            <w:webHidden/>
          </w:rPr>
          <w:instrText xml:space="preserve"> PAGEREF _Toc361740110 \h </w:instrText>
        </w:r>
        <w:r w:rsidR="00C213DD">
          <w:rPr>
            <w:webHidden/>
          </w:rPr>
        </w:r>
        <w:r w:rsidR="00C213DD">
          <w:rPr>
            <w:webHidden/>
          </w:rPr>
          <w:fldChar w:fldCharType="separate"/>
        </w:r>
        <w:r w:rsidR="00C213DD">
          <w:rPr>
            <w:webHidden/>
          </w:rPr>
          <w:t>34</w:t>
        </w:r>
        <w:r w:rsidR="00C213DD">
          <w:rPr>
            <w:webHidden/>
          </w:rPr>
          <w:fldChar w:fldCharType="end"/>
        </w:r>
      </w:hyperlink>
    </w:p>
    <w:p w:rsidR="00594BDC" w:rsidRPr="00436BCB" w:rsidRDefault="00594BDC" w:rsidP="00594BDC">
      <w:pPr>
        <w:tabs>
          <w:tab w:val="right" w:leader="dot" w:pos="8505"/>
        </w:tabs>
        <w:spacing w:before="480"/>
        <w:jc w:val="right"/>
        <w:rPr>
          <w:rFonts w:asciiTheme="minorHAnsi" w:hAnsiTheme="minorHAnsi" w:cstheme="minorHAnsi"/>
          <w:b/>
          <w:u w:val="single"/>
        </w:rPr>
      </w:pPr>
      <w:r w:rsidRPr="00436BCB">
        <w:rPr>
          <w:rFonts w:asciiTheme="minorHAnsi" w:hAnsiTheme="minorHAnsi" w:cstheme="minorHAnsi"/>
          <w:b/>
          <w:u w:val="single"/>
        </w:rPr>
        <w:fldChar w:fldCharType="end"/>
      </w:r>
    </w:p>
    <w:p w:rsidR="00594BDC" w:rsidRPr="00436BCB" w:rsidRDefault="00594BDC" w:rsidP="00E9118E">
      <w:pPr>
        <w:pStyle w:val="Ttulo1"/>
      </w:pPr>
      <w:bookmarkStart w:id="1" w:name="_Toc11216620"/>
      <w:bookmarkStart w:id="2" w:name="_Toc12077228"/>
      <w:bookmarkStart w:id="3" w:name="_Toc361740062"/>
      <w:bookmarkStart w:id="4" w:name="_Toc466370231"/>
      <w:r w:rsidRPr="00436BCB">
        <w:lastRenderedPageBreak/>
        <w:t>Objeto y ámbito</w:t>
      </w:r>
      <w:bookmarkEnd w:id="1"/>
      <w:bookmarkEnd w:id="2"/>
      <w:bookmarkEnd w:id="3"/>
    </w:p>
    <w:p w:rsidR="00231987" w:rsidRPr="00436BCB" w:rsidRDefault="00231987" w:rsidP="00594BDC">
      <w:pPr>
        <w:spacing w:line="360" w:lineRule="auto"/>
        <w:ind w:firstLine="709"/>
        <w:rPr>
          <w:rFonts w:asciiTheme="minorHAnsi" w:hAnsiTheme="minorHAnsi" w:cstheme="minorHAnsi"/>
        </w:rPr>
      </w:pPr>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 xml:space="preserve">El objeto de este </w:t>
      </w:r>
      <w:r w:rsidR="00A46C5D">
        <w:rPr>
          <w:rFonts w:asciiTheme="minorHAnsi" w:hAnsiTheme="minorHAnsi" w:cstheme="minorHAnsi"/>
        </w:rPr>
        <w:t xml:space="preserve">protocolo </w:t>
      </w:r>
      <w:r w:rsidRPr="00436BCB">
        <w:rPr>
          <w:rFonts w:asciiTheme="minorHAnsi" w:hAnsiTheme="minorHAnsi" w:cstheme="minorHAnsi"/>
        </w:rPr>
        <w:t>es la definición de un documento de referencia para el apoyo a las Comisiones de Garantía de la Calidad de los Centros para la elaboración de los Informes de Seguimiento de los Títulos de Grado y Máster conforme al R.D. 861 / 2010, de 2 de julio, por el que se modifica el Real Decreto 1393/2007, de 29 de octubre, por el que se establece la ordenación de las enseñanzas universitarias oficiales.</w:t>
      </w:r>
    </w:p>
    <w:p w:rsidR="00594BDC" w:rsidRPr="00436BCB" w:rsidRDefault="00A46C5D" w:rsidP="00594BDC">
      <w:pPr>
        <w:spacing w:line="360" w:lineRule="auto"/>
        <w:ind w:firstLine="709"/>
        <w:rPr>
          <w:rFonts w:asciiTheme="minorHAnsi" w:hAnsiTheme="minorHAnsi" w:cstheme="minorHAnsi"/>
        </w:rPr>
      </w:pPr>
      <w:r>
        <w:rPr>
          <w:rFonts w:asciiTheme="minorHAnsi" w:hAnsiTheme="minorHAnsi" w:cstheme="minorHAnsi"/>
        </w:rPr>
        <w:t>Este</w:t>
      </w:r>
      <w:r w:rsidR="00594BDC" w:rsidRPr="00436BCB">
        <w:rPr>
          <w:rFonts w:asciiTheme="minorHAnsi" w:hAnsiTheme="minorHAnsi" w:cstheme="minorHAnsi"/>
        </w:rPr>
        <w:t xml:space="preserve"> </w:t>
      </w:r>
      <w:r>
        <w:rPr>
          <w:rFonts w:asciiTheme="minorHAnsi" w:hAnsiTheme="minorHAnsi" w:cstheme="minorHAnsi"/>
        </w:rPr>
        <w:t>protocolo</w:t>
      </w:r>
      <w:r w:rsidR="00594BDC" w:rsidRPr="00436BCB">
        <w:rPr>
          <w:rFonts w:asciiTheme="minorHAnsi" w:hAnsiTheme="minorHAnsi" w:cstheme="minorHAnsi"/>
        </w:rPr>
        <w:t xml:space="preserve"> es de aplicación para todos los Centros y Titulaciones de Grado y Máster Universitario de la Universidad de Castilla-La Mancha.</w:t>
      </w:r>
    </w:p>
    <w:p w:rsidR="00594BDC" w:rsidRPr="00436BCB" w:rsidRDefault="00594BDC" w:rsidP="00594BDC">
      <w:pPr>
        <w:rPr>
          <w:rFonts w:asciiTheme="minorHAnsi" w:hAnsiTheme="minorHAnsi" w:cstheme="minorHAnsi"/>
        </w:rPr>
      </w:pPr>
    </w:p>
    <w:p w:rsidR="00594BDC" w:rsidRPr="00436BCB" w:rsidRDefault="00594BDC" w:rsidP="00E9118E">
      <w:pPr>
        <w:pStyle w:val="Ttulo1"/>
      </w:pPr>
      <w:bookmarkStart w:id="5" w:name="_Toc361740063"/>
      <w:bookmarkStart w:id="6" w:name="_Toc2005333"/>
      <w:bookmarkEnd w:id="4"/>
      <w:r w:rsidRPr="00436BCB">
        <w:lastRenderedPageBreak/>
        <w:t>Introducción</w:t>
      </w:r>
      <w:bookmarkEnd w:id="5"/>
    </w:p>
    <w:bookmarkEnd w:id="6"/>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231987" w:rsidRPr="00436BCB" w:rsidRDefault="00231987" w:rsidP="00594BDC">
      <w:pPr>
        <w:spacing w:line="360" w:lineRule="auto"/>
        <w:ind w:firstLine="709"/>
        <w:rPr>
          <w:rFonts w:asciiTheme="minorHAnsi" w:hAnsiTheme="minorHAnsi" w:cstheme="minorHAnsi"/>
        </w:rPr>
      </w:pPr>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 xml:space="preserve">El establecimiento de un </w:t>
      </w:r>
      <w:r w:rsidRPr="00436BCB">
        <w:rPr>
          <w:rFonts w:asciiTheme="minorHAnsi" w:hAnsiTheme="minorHAnsi" w:cstheme="minorHAnsi"/>
          <w:b/>
        </w:rPr>
        <w:t xml:space="preserve">Sistema de Garantía Interno de la Calidad </w:t>
      </w:r>
      <w:r w:rsidRPr="00436BCB">
        <w:rPr>
          <w:rFonts w:asciiTheme="minorHAnsi" w:hAnsiTheme="minorHAnsi" w:cstheme="minorHAnsi"/>
        </w:rPr>
        <w:t xml:space="preserve">es un factor estratégico básico para conseguir una mejora continua de las titulaciones oficiales y para que las competencias, habilidades y aptitudes de sus egresados sean conocidas por los empleadores y por la sociedad en general. </w:t>
      </w:r>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La garantía de la Calidad puede describirse como la atención sistemática, estructurada y continua a la calidad en términos de su mantenimiento y mejora. En el marco de las políticas y procesos formativos que se desarrollan en las universidades, la garantía de la calidad ha de permitir a estas instituciones demostrar que toman en serio la calidad de sus programas y títulos y que se comprometen a poner en marcha los medios que aseguren y demuestren esa calidad.</w:t>
      </w:r>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 xml:space="preserve">El desarrollo de sistemas de garantía de la Calidad exige un equilibrio adecuado entre las acciones promovidas por las instituciones universitarias y los procedimientos de garantía externa de la Calidad, favorecidos desde las agencias de evaluación. La conjunción de ambos configura el </w:t>
      </w:r>
      <w:r w:rsidRPr="00436BCB">
        <w:rPr>
          <w:rFonts w:asciiTheme="minorHAnsi" w:hAnsiTheme="minorHAnsi" w:cstheme="minorHAnsi"/>
          <w:b/>
        </w:rPr>
        <w:t>Sistema de Garantía Interna de la Calidad (SGIC)</w:t>
      </w:r>
      <w:r w:rsidRPr="00436BCB">
        <w:rPr>
          <w:rFonts w:asciiTheme="minorHAnsi" w:hAnsiTheme="minorHAnsi" w:cstheme="minorHAnsi"/>
        </w:rPr>
        <w:t xml:space="preserve"> del sistema universitario de referencia.</w:t>
      </w:r>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 xml:space="preserve">En base a esta guía, las </w:t>
      </w:r>
      <w:r w:rsidRPr="00436BCB">
        <w:rPr>
          <w:rFonts w:asciiTheme="minorHAnsi" w:hAnsiTheme="minorHAnsi" w:cstheme="minorHAnsi"/>
          <w:b/>
        </w:rPr>
        <w:t>Comisiones de Garantía de la Calidad de los Centros</w:t>
      </w:r>
      <w:r w:rsidRPr="00436BCB">
        <w:rPr>
          <w:rFonts w:asciiTheme="minorHAnsi" w:hAnsiTheme="minorHAnsi" w:cstheme="minorHAnsi"/>
        </w:rPr>
        <w:t xml:space="preserve"> reflexionan sobre los aspectos recogidos en el al R.D. 861 / 2010, de 2 de julio, por el que se modifica el Real Decreto 1393/2007, de 29 de octubre, por el que se establece la ordenación de las enseñanzas universitarias oficiales en base a una serie de </w:t>
      </w:r>
      <w:r w:rsidRPr="00436BCB">
        <w:rPr>
          <w:rFonts w:asciiTheme="minorHAnsi" w:hAnsiTheme="minorHAnsi" w:cstheme="minorHAnsi"/>
          <w:b/>
        </w:rPr>
        <w:t>evidencias</w:t>
      </w:r>
      <w:r w:rsidRPr="00436BCB">
        <w:rPr>
          <w:rFonts w:asciiTheme="minorHAnsi" w:hAnsiTheme="minorHAnsi" w:cstheme="minorHAnsi"/>
        </w:rPr>
        <w:t xml:space="preserve"> que se recogen de modo regulado y sistemático. Considerando esta reflexión, las Comisiones de Garantía de la Calidad de los Centros elaboran un </w:t>
      </w:r>
      <w:r w:rsidRPr="00436BCB">
        <w:rPr>
          <w:rFonts w:asciiTheme="minorHAnsi" w:hAnsiTheme="minorHAnsi" w:cstheme="minorHAnsi"/>
          <w:b/>
        </w:rPr>
        <w:t>Plan Anual de Mejoras</w:t>
      </w:r>
      <w:r w:rsidRPr="00436BCB">
        <w:rPr>
          <w:rFonts w:asciiTheme="minorHAnsi" w:hAnsiTheme="minorHAnsi" w:cstheme="minorHAnsi"/>
        </w:rPr>
        <w:t>, con acciones priorizadas y limitadas en el tiempo.</w:t>
      </w:r>
      <w:r w:rsidRPr="00436BCB">
        <w:rPr>
          <w:rFonts w:asciiTheme="minorHAnsi" w:hAnsiTheme="minorHAnsi" w:cstheme="minorHAnsi"/>
        </w:rPr>
        <w:br w:type="page"/>
      </w:r>
    </w:p>
    <w:p w:rsidR="00594BDC" w:rsidRPr="00436BCB" w:rsidRDefault="00594BDC" w:rsidP="00E9118E">
      <w:pPr>
        <w:pStyle w:val="Ttulo1"/>
      </w:pPr>
      <w:bookmarkStart w:id="7" w:name="_Toc361740064"/>
      <w:r w:rsidRPr="00436BCB">
        <w:lastRenderedPageBreak/>
        <w:t>Responsables del Sistema de Garantía de la Calidad del Plan de Estudios</w:t>
      </w:r>
      <w:bookmarkEnd w:id="7"/>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8" w:name="_Toc361740065"/>
      <w:r w:rsidRPr="00436BCB">
        <w:t>¿Se ha identificado un órgano o unidad responsable del sistema de garantía de la calidad del Plan de Estudios?</w:t>
      </w:r>
      <w:bookmarkEnd w:id="8"/>
    </w:p>
    <w:p w:rsidR="00D671EA" w:rsidRPr="00436BCB" w:rsidRDefault="00D671EA" w:rsidP="00D671EA">
      <w:pPr>
        <w:rPr>
          <w:rFonts w:asciiTheme="minorHAnsi" w:hAnsiTheme="minorHAnsi" w:cstheme="minorHAnsi"/>
          <w:b/>
          <w:u w:val="single"/>
        </w:rPr>
      </w:pPr>
      <w:r w:rsidRPr="00436BCB">
        <w:rPr>
          <w:rFonts w:asciiTheme="minorHAnsi" w:hAnsiTheme="minorHAnsi" w:cstheme="minorHAnsi"/>
          <w:b/>
          <w:u w:val="single"/>
        </w:rPr>
        <w:t>INFORMACIÓN UCLM</w:t>
      </w:r>
    </w:p>
    <w:p w:rsidR="00594BDC" w:rsidRPr="00436BCB" w:rsidRDefault="00594BDC" w:rsidP="00D671EA">
      <w:pPr>
        <w:ind w:firstLine="709"/>
        <w:rPr>
          <w:rFonts w:asciiTheme="minorHAnsi" w:hAnsiTheme="minorHAnsi" w:cstheme="minorHAnsi"/>
        </w:rPr>
      </w:pPr>
      <w:r w:rsidRPr="00436BCB">
        <w:rPr>
          <w:rFonts w:asciiTheme="minorHAnsi" w:hAnsiTheme="minorHAnsi" w:cstheme="minorHAnsi"/>
        </w:rPr>
        <w:t xml:space="preserve">Según el capítulo 1 del Manual del Sistema de Garantía Interna de la Calidad, la </w:t>
      </w:r>
      <w:r w:rsidRPr="00436BCB">
        <w:rPr>
          <w:rFonts w:asciiTheme="minorHAnsi" w:hAnsiTheme="minorHAnsi" w:cstheme="minorHAnsi"/>
          <w:b/>
        </w:rPr>
        <w:t>Comisión de Garantía de la Calidad del Centro</w:t>
      </w:r>
      <w:r w:rsidRPr="00436BCB">
        <w:rPr>
          <w:rFonts w:asciiTheme="minorHAnsi" w:hAnsiTheme="minorHAnsi" w:cstheme="minorHAnsi"/>
        </w:rPr>
        <w:t xml:space="preserve"> (CGCC) es el órgano que participa en las tareas de planificación y seguimiento del Sistema de Garantía Interna de la Calidad (SGIC), actuando además como uno de los vehículos de comunicación interna de la política, objetivos, planes, programas, responsabilidades y logros de este sistema. </w:t>
      </w:r>
    </w:p>
    <w:p w:rsidR="00594BDC" w:rsidRPr="00436BCB" w:rsidRDefault="00594BDC" w:rsidP="00D671EA">
      <w:pPr>
        <w:ind w:firstLine="709"/>
        <w:rPr>
          <w:rFonts w:asciiTheme="minorHAnsi" w:hAnsiTheme="minorHAnsi" w:cstheme="minorHAnsi"/>
        </w:rPr>
      </w:pPr>
      <w:r w:rsidRPr="00436BCB">
        <w:rPr>
          <w:rFonts w:asciiTheme="minorHAnsi" w:hAnsiTheme="minorHAnsi" w:cstheme="minorHAnsi"/>
        </w:rPr>
        <w:t>La CGCC está formada por:</w:t>
      </w:r>
    </w:p>
    <w:p w:rsidR="00594BDC" w:rsidRPr="00436BCB" w:rsidRDefault="00594BDC" w:rsidP="00856F0B">
      <w:pPr>
        <w:pStyle w:val="Prrafodelista"/>
        <w:numPr>
          <w:ilvl w:val="0"/>
          <w:numId w:val="6"/>
        </w:numPr>
        <w:rPr>
          <w:rFonts w:asciiTheme="minorHAnsi" w:hAnsiTheme="minorHAnsi" w:cstheme="minorHAnsi"/>
        </w:rPr>
      </w:pPr>
      <w:r w:rsidRPr="00436BCB">
        <w:rPr>
          <w:rFonts w:asciiTheme="minorHAnsi" w:hAnsiTheme="minorHAnsi" w:cstheme="minorHAnsi"/>
        </w:rPr>
        <w:t>Decano / Director de la Facultad / Escuela, que actuará como presidente.</w:t>
      </w:r>
    </w:p>
    <w:p w:rsidR="00594BDC" w:rsidRPr="00436BCB" w:rsidRDefault="003A7DEB" w:rsidP="00856F0B">
      <w:pPr>
        <w:pStyle w:val="Prrafodelista"/>
        <w:numPr>
          <w:ilvl w:val="0"/>
          <w:numId w:val="6"/>
        </w:numPr>
        <w:rPr>
          <w:rFonts w:asciiTheme="minorHAnsi" w:hAnsiTheme="minorHAnsi" w:cstheme="minorHAnsi"/>
        </w:rPr>
      </w:pPr>
      <w:r w:rsidRPr="00436BCB">
        <w:rPr>
          <w:rFonts w:asciiTheme="minorHAnsi" w:hAnsiTheme="minorHAnsi" w:cstheme="minorHAnsi"/>
        </w:rPr>
        <w:t>Coordinador de Calidad, que será nombrado por el Decano / Director de la Facultad / Escuela de entre los miembros de su equipo de dirección.</w:t>
      </w:r>
    </w:p>
    <w:p w:rsidR="00594BDC" w:rsidRPr="00436BCB" w:rsidRDefault="00594BDC" w:rsidP="00856F0B">
      <w:pPr>
        <w:pStyle w:val="Prrafodelista"/>
        <w:numPr>
          <w:ilvl w:val="0"/>
          <w:numId w:val="6"/>
        </w:numPr>
        <w:rPr>
          <w:rFonts w:asciiTheme="minorHAnsi" w:hAnsiTheme="minorHAnsi" w:cstheme="minorHAnsi"/>
        </w:rPr>
      </w:pPr>
      <w:r w:rsidRPr="00436BCB">
        <w:rPr>
          <w:rFonts w:asciiTheme="minorHAnsi" w:hAnsiTheme="minorHAnsi" w:cstheme="minorHAnsi"/>
        </w:rPr>
        <w:t>Un profesor de cada una de las Titulaciones  de Grado y Máster impartidas en el Centro.</w:t>
      </w:r>
    </w:p>
    <w:p w:rsidR="00594BDC" w:rsidRPr="00436BCB" w:rsidRDefault="00594BDC" w:rsidP="00856F0B">
      <w:pPr>
        <w:pStyle w:val="Prrafodelista"/>
        <w:numPr>
          <w:ilvl w:val="0"/>
          <w:numId w:val="6"/>
        </w:numPr>
        <w:rPr>
          <w:rFonts w:asciiTheme="minorHAnsi" w:hAnsiTheme="minorHAnsi" w:cstheme="minorHAnsi"/>
        </w:rPr>
      </w:pPr>
      <w:r w:rsidRPr="00436BCB">
        <w:rPr>
          <w:rFonts w:asciiTheme="minorHAnsi" w:hAnsiTheme="minorHAnsi" w:cstheme="minorHAnsi"/>
        </w:rPr>
        <w:t>Un alumno de cada una de las Titulaciones de Grado y Máster impartidas en el Centro.</w:t>
      </w:r>
    </w:p>
    <w:p w:rsidR="00594BDC" w:rsidRPr="00436BCB" w:rsidRDefault="00594BDC" w:rsidP="00856F0B">
      <w:pPr>
        <w:pStyle w:val="Prrafodelista"/>
        <w:numPr>
          <w:ilvl w:val="0"/>
          <w:numId w:val="6"/>
        </w:numPr>
        <w:rPr>
          <w:rFonts w:asciiTheme="minorHAnsi" w:hAnsiTheme="minorHAnsi" w:cstheme="minorHAnsi"/>
        </w:rPr>
      </w:pPr>
      <w:r w:rsidRPr="00436BCB">
        <w:rPr>
          <w:rFonts w:asciiTheme="minorHAnsi" w:hAnsiTheme="minorHAnsi" w:cstheme="minorHAnsi"/>
        </w:rPr>
        <w:t>Un miembro del personal de administración y servicios adscrito al Centro.</w:t>
      </w:r>
    </w:p>
    <w:p w:rsidR="00594BDC" w:rsidRPr="00436BCB" w:rsidRDefault="00594BDC" w:rsidP="00856F0B">
      <w:pPr>
        <w:pStyle w:val="Prrafodelista"/>
        <w:numPr>
          <w:ilvl w:val="0"/>
          <w:numId w:val="6"/>
        </w:numPr>
        <w:rPr>
          <w:rFonts w:asciiTheme="minorHAnsi" w:hAnsiTheme="minorHAnsi" w:cstheme="minorHAnsi"/>
        </w:rPr>
      </w:pPr>
      <w:r w:rsidRPr="00436BCB">
        <w:rPr>
          <w:rFonts w:asciiTheme="minorHAnsi" w:hAnsiTheme="minorHAnsi" w:cstheme="minorHAnsi"/>
        </w:rPr>
        <w:t>Opcionalmente, cualquier otro agente externo que la Junta de Centro estime oportuno: Colegios Profesionales, Representantes del Sector Empresarial, Egresados, etc.</w:t>
      </w:r>
    </w:p>
    <w:p w:rsidR="00D671EA" w:rsidRPr="00436BCB" w:rsidRDefault="00D671EA" w:rsidP="00594BDC">
      <w:pPr>
        <w:spacing w:line="360" w:lineRule="auto"/>
        <w:rPr>
          <w:rFonts w:asciiTheme="minorHAnsi" w:hAnsiTheme="minorHAnsi" w:cstheme="minorHAnsi"/>
          <w:b/>
        </w:rPr>
      </w:pPr>
    </w:p>
    <w:p w:rsidR="00594BDC" w:rsidRPr="00436BCB" w:rsidRDefault="00594BDC" w:rsidP="00594BDC">
      <w:pPr>
        <w:spacing w:line="360" w:lineRule="auto"/>
        <w:rPr>
          <w:rFonts w:asciiTheme="minorHAnsi" w:hAnsiTheme="minorHAnsi" w:cstheme="minorHAnsi"/>
          <w:b/>
        </w:rPr>
      </w:pPr>
      <w:r w:rsidRPr="00436BCB">
        <w:rPr>
          <w:rFonts w:asciiTheme="minorHAnsi" w:hAnsiTheme="minorHAnsi" w:cstheme="minorHAnsi"/>
          <w:b/>
        </w:rPr>
        <w:t>La composición de la CGCC del centro es la siguiente:</w:t>
      </w:r>
    </w:p>
    <w:tbl>
      <w:tblPr>
        <w:tblStyle w:val="Tablaconcuadrcula"/>
        <w:tblW w:w="0" w:type="auto"/>
        <w:shd w:val="clear" w:color="auto" w:fill="FFC000"/>
        <w:tblLook w:val="04A0" w:firstRow="1" w:lastRow="0" w:firstColumn="1" w:lastColumn="0" w:noHBand="0" w:noVBand="1"/>
      </w:tblPr>
      <w:tblGrid>
        <w:gridCol w:w="9778"/>
      </w:tblGrid>
      <w:tr w:rsidR="00D671EA" w:rsidRPr="00436BCB" w:rsidTr="00D671EA">
        <w:trPr>
          <w:trHeight w:val="4992"/>
        </w:trPr>
        <w:tc>
          <w:tcPr>
            <w:tcW w:w="9778" w:type="dxa"/>
            <w:shd w:val="clear" w:color="auto" w:fill="FFC000"/>
          </w:tcPr>
          <w:p w:rsidR="00D671EA" w:rsidRPr="00436BCB" w:rsidRDefault="00D671EA" w:rsidP="00F043A9">
            <w:pPr>
              <w:rPr>
                <w:rFonts w:asciiTheme="minorHAnsi" w:hAnsiTheme="minorHAnsi" w:cstheme="minorHAnsi"/>
              </w:rPr>
            </w:pPr>
          </w:p>
        </w:tc>
      </w:tr>
    </w:tbl>
    <w:p w:rsidR="00594BDC" w:rsidRPr="00436BCB" w:rsidRDefault="00594BDC" w:rsidP="00594BDC">
      <w:pPr>
        <w:spacing w:before="0" w:after="0"/>
        <w:jc w:val="left"/>
        <w:rPr>
          <w:rFonts w:asciiTheme="minorHAnsi" w:hAnsiTheme="minorHAnsi" w:cstheme="minorHAnsi"/>
          <w:b/>
          <w:sz w:val="28"/>
        </w:rPr>
      </w:pPr>
      <w:r w:rsidRPr="00436BCB">
        <w:rPr>
          <w:rFonts w:asciiTheme="minorHAnsi" w:hAnsiTheme="minorHAnsi" w:cstheme="minorHAnsi"/>
        </w:rPr>
        <w:br w:type="page"/>
      </w:r>
    </w:p>
    <w:p w:rsidR="00594BDC" w:rsidRPr="00436BCB" w:rsidRDefault="00594BDC" w:rsidP="00856F0B">
      <w:pPr>
        <w:pStyle w:val="Ttulo2"/>
      </w:pPr>
      <w:bookmarkStart w:id="9" w:name="_Toc361740066"/>
      <w:r w:rsidRPr="00436BCB">
        <w:lastRenderedPageBreak/>
        <w:t>Indique el reglamento o normas de funcionamiento del órgano responsable de la garantía de la calidad</w:t>
      </w:r>
      <w:bookmarkEnd w:id="9"/>
    </w:p>
    <w:p w:rsidR="00594BDC" w:rsidRPr="00436BCB" w:rsidRDefault="00594BDC" w:rsidP="00814EEB">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Breve descripción y valoración del trabajo de la Comisión de Garantía de la Calidad.</w:t>
      </w:r>
    </w:p>
    <w:p w:rsidR="00594BDC" w:rsidRPr="00436BCB" w:rsidRDefault="00594BDC" w:rsidP="00814EEB">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Normativa (si es que la hay) del centro sobre el funcionamiento, la composición y la participación de profesores, estudiantes, responsables académicos, personal de apoyo y otros agentes externos.</w:t>
      </w:r>
      <w:r w:rsidR="00814EEB" w:rsidRPr="00436BCB">
        <w:rPr>
          <w:rFonts w:asciiTheme="minorHAnsi" w:hAnsiTheme="minorHAnsi" w:cstheme="minorHAnsi"/>
          <w:i/>
          <w:color w:val="4F81BD" w:themeColor="accent1"/>
        </w:rPr>
        <w:t xml:space="preserve"> A modo de ejemplo, proponemos las siguientes normas de funcionamiento</w:t>
      </w:r>
      <w:r w:rsidR="00545764" w:rsidRPr="00436BCB">
        <w:rPr>
          <w:rFonts w:asciiTheme="minorHAnsi" w:hAnsiTheme="minorHAnsi" w:cstheme="minorHAnsi"/>
          <w:i/>
          <w:color w:val="4F81BD" w:themeColor="accent1"/>
        </w:rPr>
        <w:t>:</w:t>
      </w:r>
    </w:p>
    <w:tbl>
      <w:tblPr>
        <w:tblStyle w:val="Tablaconcuadrcula"/>
        <w:tblW w:w="0" w:type="auto"/>
        <w:shd w:val="clear" w:color="auto" w:fill="FFC000"/>
        <w:tblLook w:val="04A0" w:firstRow="1" w:lastRow="0" w:firstColumn="1" w:lastColumn="0" w:noHBand="0" w:noVBand="1"/>
      </w:tblPr>
      <w:tblGrid>
        <w:gridCol w:w="9778"/>
      </w:tblGrid>
      <w:tr w:rsidR="00D43E9F" w:rsidRPr="00436BCB" w:rsidTr="00D43E9F">
        <w:tc>
          <w:tcPr>
            <w:tcW w:w="9778" w:type="dxa"/>
            <w:shd w:val="clear" w:color="auto" w:fill="FFC000"/>
          </w:tcPr>
          <w:p w:rsidR="00D43E9F" w:rsidRPr="00436BCB" w:rsidRDefault="00D43E9F" w:rsidP="00F043A9">
            <w:pPr>
              <w:ind w:firstLine="709"/>
              <w:rPr>
                <w:rFonts w:asciiTheme="minorHAnsi" w:hAnsiTheme="minorHAnsi" w:cstheme="minorHAnsi"/>
                <w:caps/>
                <w:sz w:val="18"/>
                <w:szCs w:val="18"/>
              </w:rPr>
            </w:pPr>
            <w:r w:rsidRPr="00436BCB">
              <w:rPr>
                <w:rFonts w:asciiTheme="minorHAnsi" w:hAnsiTheme="minorHAnsi" w:cstheme="minorHAnsi"/>
                <w:sz w:val="18"/>
                <w:szCs w:val="18"/>
              </w:rPr>
              <w:t>Según el Sistema de Garantía Interna de la Calidad (SGIC) de la UCLM verificado por ANECA, la Comisión de Garantía Interna de la Calidad (CGIC) de la Facultad / Escuela es un órgano que participa en las tareas de planificación y seguimiento del SGIC, actuando además como uno de los vehículos de comunicación interna de la política, objetivos, planes, programas, responsabilidades y logros de este sistema. La normativa que regula el funcionamiento de la CGIC es la siguiente:</w:t>
            </w:r>
          </w:p>
          <w:p w:rsidR="00D43E9F" w:rsidRPr="00436BCB" w:rsidRDefault="00D43E9F" w:rsidP="00F043A9">
            <w:pPr>
              <w:rPr>
                <w:rFonts w:asciiTheme="minorHAnsi" w:hAnsiTheme="minorHAnsi" w:cstheme="minorHAnsi"/>
                <w:b/>
                <w:caps/>
                <w:sz w:val="18"/>
                <w:szCs w:val="18"/>
                <w:u w:val="single"/>
              </w:rPr>
            </w:pPr>
            <w:r w:rsidRPr="00436BCB">
              <w:rPr>
                <w:rFonts w:asciiTheme="minorHAnsi" w:hAnsiTheme="minorHAnsi" w:cstheme="minorHAnsi"/>
                <w:b/>
                <w:caps/>
                <w:sz w:val="18"/>
                <w:szCs w:val="18"/>
                <w:u w:val="single"/>
              </w:rPr>
              <w:t>Nombramiento miembros Comisión</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El Decano / Director del Centro será el Presidente de la Comisión y elegirá, de entre los miembros de su equipo directivo, al Coordinador de Calidad. Por su parte, la Junta de Centro / Facultad elegirá al resto de miembros de la Comisión de Garantía Interna de la Calidad:</w:t>
            </w:r>
          </w:p>
          <w:p w:rsidR="00D43E9F" w:rsidRPr="00436BCB" w:rsidRDefault="00D43E9F" w:rsidP="00856F0B">
            <w:pPr>
              <w:pStyle w:val="Prrafodelista"/>
              <w:numPr>
                <w:ilvl w:val="0"/>
                <w:numId w:val="8"/>
              </w:numPr>
              <w:spacing w:before="0" w:after="200"/>
              <w:jc w:val="left"/>
              <w:rPr>
                <w:rFonts w:asciiTheme="minorHAnsi" w:hAnsiTheme="minorHAnsi" w:cstheme="minorHAnsi"/>
                <w:sz w:val="18"/>
                <w:szCs w:val="18"/>
              </w:rPr>
            </w:pPr>
            <w:r w:rsidRPr="00436BCB">
              <w:rPr>
                <w:rFonts w:asciiTheme="minorHAnsi" w:hAnsiTheme="minorHAnsi" w:cstheme="minorHAnsi"/>
                <w:sz w:val="18"/>
                <w:szCs w:val="18"/>
              </w:rPr>
              <w:t>Un PDI con vinculación permanente al Centro de cada una de las Titulaciones y Másteres Oficiales del Centro.</w:t>
            </w:r>
          </w:p>
          <w:p w:rsidR="00D43E9F" w:rsidRPr="00436BCB" w:rsidRDefault="00D43E9F" w:rsidP="00856F0B">
            <w:pPr>
              <w:pStyle w:val="Prrafodelista"/>
              <w:numPr>
                <w:ilvl w:val="0"/>
                <w:numId w:val="8"/>
              </w:numPr>
              <w:spacing w:before="0" w:after="200"/>
              <w:jc w:val="left"/>
              <w:rPr>
                <w:rFonts w:asciiTheme="minorHAnsi" w:hAnsiTheme="minorHAnsi" w:cstheme="minorHAnsi"/>
                <w:sz w:val="18"/>
                <w:szCs w:val="18"/>
              </w:rPr>
            </w:pPr>
            <w:r w:rsidRPr="00436BCB">
              <w:rPr>
                <w:rFonts w:asciiTheme="minorHAnsi" w:hAnsiTheme="minorHAnsi" w:cstheme="minorHAnsi"/>
                <w:sz w:val="18"/>
                <w:szCs w:val="18"/>
              </w:rPr>
              <w:t>Un representante de los estudiantes de cada una de las Titulaciones y Másteres Oficiales del Centro.</w:t>
            </w:r>
          </w:p>
          <w:p w:rsidR="00D43E9F" w:rsidRPr="00436BCB" w:rsidRDefault="00D43E9F" w:rsidP="00856F0B">
            <w:pPr>
              <w:pStyle w:val="Prrafodelista"/>
              <w:numPr>
                <w:ilvl w:val="0"/>
                <w:numId w:val="8"/>
              </w:numPr>
              <w:spacing w:before="0" w:after="200"/>
              <w:jc w:val="left"/>
              <w:rPr>
                <w:rFonts w:asciiTheme="minorHAnsi" w:hAnsiTheme="minorHAnsi" w:cstheme="minorHAnsi"/>
                <w:sz w:val="18"/>
                <w:szCs w:val="18"/>
              </w:rPr>
            </w:pPr>
            <w:r w:rsidRPr="00436BCB">
              <w:rPr>
                <w:rFonts w:asciiTheme="minorHAnsi" w:hAnsiTheme="minorHAnsi" w:cstheme="minorHAnsi"/>
                <w:sz w:val="18"/>
                <w:szCs w:val="18"/>
              </w:rPr>
              <w:t>Un representante del PAS adscrito al Centro.</w:t>
            </w:r>
          </w:p>
          <w:p w:rsidR="00D43E9F" w:rsidRPr="00436BCB" w:rsidRDefault="00D43E9F" w:rsidP="00856F0B">
            <w:pPr>
              <w:pStyle w:val="Prrafodelista"/>
              <w:numPr>
                <w:ilvl w:val="0"/>
                <w:numId w:val="8"/>
              </w:numPr>
              <w:spacing w:before="0" w:after="200"/>
              <w:jc w:val="left"/>
              <w:rPr>
                <w:rFonts w:asciiTheme="minorHAnsi" w:hAnsiTheme="minorHAnsi" w:cstheme="minorHAnsi"/>
                <w:sz w:val="18"/>
                <w:szCs w:val="18"/>
              </w:rPr>
            </w:pPr>
            <w:r w:rsidRPr="00436BCB">
              <w:rPr>
                <w:rFonts w:asciiTheme="minorHAnsi" w:hAnsiTheme="minorHAnsi" w:cstheme="minorHAnsi"/>
                <w:sz w:val="18"/>
                <w:szCs w:val="18"/>
              </w:rPr>
              <w:t>De manera opcional la Junta de Centro / Facultad podrá nombrar a agentes externos: Colegios Profesionales, Representantes del Sector Empresarial, Egresados, etc.</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Una vez constituida la Comisión, esta procederá a nombrar al Secretario entre sus miembros.</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Así mismo, la Junta de Centro nombrará un suplente de cada uno de los colectivos que forman la Comisión de Garantía de Calidad del Centro.</w:t>
            </w:r>
          </w:p>
          <w:p w:rsidR="00D43E9F" w:rsidRPr="00436BCB" w:rsidRDefault="00D43E9F" w:rsidP="00F043A9">
            <w:pPr>
              <w:rPr>
                <w:rFonts w:asciiTheme="minorHAnsi" w:hAnsiTheme="minorHAnsi" w:cstheme="minorHAnsi"/>
                <w:b/>
                <w:sz w:val="18"/>
                <w:szCs w:val="18"/>
                <w:u w:val="single"/>
              </w:rPr>
            </w:pPr>
            <w:r w:rsidRPr="00436BCB">
              <w:rPr>
                <w:rFonts w:asciiTheme="minorHAnsi" w:hAnsiTheme="minorHAnsi" w:cstheme="minorHAnsi"/>
                <w:b/>
                <w:sz w:val="18"/>
                <w:szCs w:val="18"/>
                <w:u w:val="single"/>
              </w:rPr>
              <w:t>RENOVACIÓN MIEMBROS DE LA COMISIÓN</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El nombramiento de cada miembro titular/suplente será por un periodo de cuatro años, salvo que pierda la condición por la cual fue elegido. En el proceso de renovación se procurará que los cambios garanticen la continuidad de las tareas de la Comisión.</w:t>
            </w:r>
          </w:p>
          <w:p w:rsidR="00D43E9F" w:rsidRPr="00436BCB" w:rsidRDefault="00D43E9F" w:rsidP="00F043A9">
            <w:pPr>
              <w:tabs>
                <w:tab w:val="left" w:pos="5610"/>
              </w:tabs>
              <w:rPr>
                <w:rFonts w:asciiTheme="minorHAnsi" w:hAnsiTheme="minorHAnsi" w:cstheme="minorHAnsi"/>
                <w:b/>
                <w:sz w:val="18"/>
                <w:szCs w:val="18"/>
                <w:u w:val="single"/>
              </w:rPr>
            </w:pPr>
            <w:r w:rsidRPr="00436BCB">
              <w:rPr>
                <w:rFonts w:asciiTheme="minorHAnsi" w:hAnsiTheme="minorHAnsi" w:cstheme="minorHAnsi"/>
                <w:b/>
                <w:sz w:val="18"/>
                <w:szCs w:val="18"/>
                <w:u w:val="single"/>
              </w:rPr>
              <w:t>CONVOCATORIA Y PERIODICIDAD DE LAS REUNIONES</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La Comisión de Garantía de Calidad del Centro deberá reunirse de manera ordinaria, al menos, con una periodicidad semestral, tras ser convocada por el presidente, celebrándose una de ellas en el último trimestre del año.</w:t>
            </w:r>
          </w:p>
          <w:p w:rsidR="00D43E9F" w:rsidRPr="00436BCB" w:rsidRDefault="00D43E9F" w:rsidP="00F043A9">
            <w:pPr>
              <w:tabs>
                <w:tab w:val="left" w:pos="5610"/>
              </w:tabs>
              <w:rPr>
                <w:rFonts w:asciiTheme="minorHAnsi" w:hAnsiTheme="minorHAnsi" w:cstheme="minorHAnsi"/>
                <w:sz w:val="18"/>
                <w:szCs w:val="18"/>
              </w:rPr>
            </w:pPr>
            <w:r w:rsidRPr="00436BCB">
              <w:rPr>
                <w:rFonts w:asciiTheme="minorHAnsi" w:hAnsiTheme="minorHAnsi" w:cstheme="minorHAnsi"/>
                <w:sz w:val="18"/>
                <w:szCs w:val="18"/>
              </w:rPr>
              <w:t>El quórum para la válida constitución de las sesiones de la Comisión de Garantía Interna de Calidad será el de la mayoría absoluta de sus componentes.</w:t>
            </w:r>
          </w:p>
          <w:p w:rsidR="00D43E9F" w:rsidRPr="00436BCB" w:rsidRDefault="00D43E9F" w:rsidP="00F043A9">
            <w:pPr>
              <w:tabs>
                <w:tab w:val="left" w:pos="5610"/>
              </w:tabs>
              <w:rPr>
                <w:rFonts w:asciiTheme="minorHAnsi" w:hAnsiTheme="minorHAnsi" w:cstheme="minorHAnsi"/>
                <w:sz w:val="18"/>
                <w:szCs w:val="18"/>
              </w:rPr>
            </w:pPr>
            <w:r w:rsidRPr="00436BCB">
              <w:rPr>
                <w:rFonts w:asciiTheme="minorHAnsi" w:hAnsiTheme="minorHAnsi" w:cstheme="minorHAnsi"/>
                <w:sz w:val="18"/>
                <w:szCs w:val="18"/>
              </w:rPr>
              <w:t>Si no existiera quórum, la Comisión se constituirá en segunda convocatoria dentro de las veinticuatro horas siguientes a la señalada para la primera. Será válida la constitución en segunda convocatoria siempre que al menos están presentes la tercera parte de los miembros de la Comisión de Garantía Interna de Calidad. Si no fuera posible la constitución en segunda convocatoria, se procederá a convocar una tercera en el plazo de los dos días hábiles siguientes, con un quórum de tres miembros de la Comisión.</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Las reuniones ordinarias de la Comisión de Garantía Interna de Calidad serán convocadas por el Presidente, que establecerá el orden del día y se adjuntará a la convocatoria que envíe el Secretario. El Presidente deberá admitir para su inclusión en el orden del día toda propuesta realizada por 1/3, como mínimo, de los miembros de la Comisión, formuladas por escrito con la suficiente antelación respecto a la fecha de la reunión.</w:t>
            </w:r>
          </w:p>
          <w:p w:rsidR="00D43E9F"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Corresponde al Presidente asegurar el cumplimiento del ordenamiento y la regularidad de las deliberaciones y debates en las sesiones para lo cual concederá y retirará el uso de la palabra, mantendrá el orden en los debates y someterá a votación las cuestiones que deban ser aprobadas por la Comisión.</w:t>
            </w:r>
          </w:p>
          <w:p w:rsidR="00F043A9" w:rsidRPr="00436BCB" w:rsidRDefault="00F043A9" w:rsidP="00F043A9">
            <w:pPr>
              <w:rPr>
                <w:rFonts w:asciiTheme="minorHAnsi" w:hAnsiTheme="minorHAnsi" w:cstheme="minorHAnsi"/>
                <w:sz w:val="18"/>
                <w:szCs w:val="18"/>
              </w:rPr>
            </w:pPr>
          </w:p>
          <w:p w:rsidR="00D43E9F" w:rsidRPr="00436BCB" w:rsidRDefault="00D43E9F" w:rsidP="00F043A9">
            <w:pPr>
              <w:rPr>
                <w:rFonts w:asciiTheme="minorHAnsi" w:hAnsiTheme="minorHAnsi" w:cstheme="minorHAnsi"/>
                <w:b/>
                <w:sz w:val="18"/>
                <w:szCs w:val="18"/>
                <w:u w:val="single"/>
              </w:rPr>
            </w:pPr>
            <w:r w:rsidRPr="00436BCB">
              <w:rPr>
                <w:rFonts w:asciiTheme="minorHAnsi" w:hAnsiTheme="minorHAnsi" w:cstheme="minorHAnsi"/>
                <w:b/>
                <w:sz w:val="18"/>
                <w:szCs w:val="18"/>
                <w:u w:val="single"/>
              </w:rPr>
              <w:lastRenderedPageBreak/>
              <w:t>VOTACIONES</w:t>
            </w:r>
          </w:p>
          <w:p w:rsidR="00D43E9F" w:rsidRPr="00436BCB" w:rsidRDefault="00D43E9F" w:rsidP="00F043A9">
            <w:pPr>
              <w:rPr>
                <w:rFonts w:asciiTheme="minorHAnsi" w:hAnsiTheme="minorHAnsi" w:cstheme="minorHAnsi"/>
                <w:sz w:val="18"/>
                <w:szCs w:val="18"/>
              </w:rPr>
            </w:pPr>
            <w:r w:rsidRPr="00436BCB">
              <w:rPr>
                <w:rFonts w:asciiTheme="minorHAnsi" w:hAnsiTheme="minorHAnsi" w:cstheme="minorHAnsi"/>
                <w:sz w:val="18"/>
                <w:szCs w:val="18"/>
              </w:rPr>
              <w:t>Los acuerdos de la Comisión serán adoptados por mayoría simple. El Presidente tendrá un voto de calidad en el caso de igualdad de número de votos a favor o en contra de una decisión propuesta.</w:t>
            </w:r>
          </w:p>
          <w:p w:rsidR="00D43E9F" w:rsidRPr="00436BCB" w:rsidRDefault="00D43E9F" w:rsidP="00F043A9">
            <w:pPr>
              <w:rPr>
                <w:rFonts w:asciiTheme="minorHAnsi" w:hAnsiTheme="minorHAnsi" w:cstheme="minorHAnsi"/>
                <w:i/>
                <w:color w:val="4F81BD" w:themeColor="accent1"/>
              </w:rPr>
            </w:pPr>
            <w:r w:rsidRPr="00436BCB">
              <w:rPr>
                <w:rFonts w:asciiTheme="minorHAnsi" w:hAnsiTheme="minorHAnsi" w:cstheme="minorHAnsi"/>
                <w:sz w:val="18"/>
                <w:szCs w:val="18"/>
              </w:rPr>
              <w:t>Las votaciones serán secretas cuando así lo solicite cualquiera de los miembros de la Comisión.</w:t>
            </w:r>
          </w:p>
        </w:tc>
      </w:tr>
    </w:tbl>
    <w:p w:rsidR="00106F15" w:rsidRPr="00436BCB" w:rsidRDefault="00106F15" w:rsidP="00814EEB">
      <w:pPr>
        <w:spacing w:line="360" w:lineRule="auto"/>
        <w:ind w:firstLine="709"/>
        <w:rPr>
          <w:rFonts w:asciiTheme="minorHAnsi" w:hAnsiTheme="minorHAnsi" w:cstheme="minorHAnsi"/>
          <w:i/>
          <w:color w:val="4F81BD" w:themeColor="accent1"/>
        </w:rPr>
      </w:pPr>
    </w:p>
    <w:p w:rsidR="00594BDC" w:rsidRPr="00436BCB" w:rsidRDefault="00594BDC" w:rsidP="00594BDC">
      <w:pPr>
        <w:pStyle w:val="Normal11"/>
        <w:rPr>
          <w:rFonts w:asciiTheme="minorHAnsi" w:hAnsiTheme="minorHAnsi" w:cstheme="minorHAnsi"/>
        </w:rPr>
      </w:pPr>
    </w:p>
    <w:p w:rsidR="00594BDC" w:rsidRPr="00436BCB" w:rsidRDefault="00594BDC" w:rsidP="00E9118E">
      <w:pPr>
        <w:pStyle w:val="Ttulo1"/>
      </w:pPr>
      <w:bookmarkStart w:id="10" w:name="_Toc361740067"/>
      <w:r w:rsidRPr="00436BCB">
        <w:lastRenderedPageBreak/>
        <w:t>Procedimientos de Evaluación y Mejora de la Calidad de la Enseñanza</w:t>
      </w:r>
      <w:bookmarkEnd w:id="10"/>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11" w:name="_Toc361740068"/>
      <w:r w:rsidRPr="00436BCB">
        <w:t>¿Se han definido procedimientos para la recogida y análisis de información sobre la calidad de la enseñanza?</w:t>
      </w:r>
      <w:bookmarkEnd w:id="11"/>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 un sistema que recoge información sobre la calidad de la enseñanza, así como, datos de percepción recogidos mediante encuesta de los siguientes grupos de interés: Estudiantes, Profesores, PAS y Egresados.</w:t>
      </w:r>
    </w:p>
    <w:p w:rsidR="00594BDC" w:rsidRPr="00436BCB" w:rsidRDefault="00594BDC" w:rsidP="00856F0B">
      <w:pPr>
        <w:pStyle w:val="Ttulo2"/>
      </w:pPr>
      <w:bookmarkStart w:id="12" w:name="_Toc361740069"/>
      <w:r w:rsidRPr="00436BCB">
        <w:t>Analice, reflexione y valore la información sobre la calidad de la enseñanza</w:t>
      </w:r>
      <w:bookmarkEnd w:id="12"/>
    </w:p>
    <w:p w:rsidR="00594BDC" w:rsidRDefault="00594BDC" w:rsidP="00545764">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Para analizar la evaluación y mejora de la calidad de la enseñanza puede usarse la encuesta de satisfacci</w:t>
      </w:r>
      <w:r w:rsidR="00980DA4">
        <w:rPr>
          <w:rFonts w:asciiTheme="minorHAnsi" w:hAnsiTheme="minorHAnsi" w:cstheme="minorHAnsi"/>
          <w:i/>
          <w:color w:val="4F81BD" w:themeColor="accent1"/>
        </w:rPr>
        <w:t>ón del estudiante con el título y los documentos y evidencias del centro/título que se estimen oportunas.</w:t>
      </w:r>
    </w:p>
    <w:p w:rsidR="00B05A7D" w:rsidRDefault="00B05A7D" w:rsidP="00545764">
      <w:pPr>
        <w:spacing w:line="360" w:lineRule="auto"/>
        <w:ind w:firstLine="709"/>
        <w:rPr>
          <w:rFonts w:asciiTheme="minorHAnsi" w:hAnsiTheme="minorHAnsi" w:cstheme="minorHAnsi"/>
          <w:i/>
          <w:color w:val="4F81BD" w:themeColor="accent1"/>
        </w:rPr>
      </w:pPr>
      <w:r>
        <w:rPr>
          <w:rFonts w:asciiTheme="minorHAnsi" w:hAnsiTheme="minorHAnsi" w:cstheme="minorHAnsi"/>
          <w:i/>
          <w:color w:val="4F81BD" w:themeColor="accent1"/>
        </w:rPr>
        <w:t>Al menos se debe analizar:</w:t>
      </w:r>
    </w:p>
    <w:p w:rsidR="00B05A7D" w:rsidRDefault="00E62820"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L</w:t>
      </w:r>
      <w:r w:rsidR="00B05A7D">
        <w:rPr>
          <w:rFonts w:asciiTheme="minorHAnsi" w:hAnsiTheme="minorHAnsi" w:cstheme="minorHAnsi"/>
          <w:i/>
          <w:color w:val="4F81BD" w:themeColor="accent1"/>
        </w:rPr>
        <w:t>a implantación del plan de estudios es coherente con el perfil de competencias definido en la memoria de verificación.</w:t>
      </w:r>
    </w:p>
    <w:p w:rsidR="00B05A7D" w:rsidRDefault="00B05A7D"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La organización del plan de estudios es adecuado para la adquisición de las competencias.</w:t>
      </w:r>
    </w:p>
    <w:p w:rsidR="00B05A7D" w:rsidRDefault="00B05A7D"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 xml:space="preserve">Valoración de los mecanismos de coordinación docente (articulación horizontal y vertical entre las diferentes materias/asignaturas). </w:t>
      </w:r>
      <w:r w:rsidR="00980DA4">
        <w:rPr>
          <w:rFonts w:asciiTheme="minorHAnsi" w:hAnsiTheme="minorHAnsi" w:cstheme="minorHAnsi"/>
          <w:i/>
          <w:color w:val="4F81BD" w:themeColor="accent1"/>
        </w:rPr>
        <w:t>Valorar si e</w:t>
      </w:r>
      <w:r>
        <w:rPr>
          <w:rFonts w:asciiTheme="minorHAnsi" w:hAnsiTheme="minorHAnsi" w:cstheme="minorHAnsi"/>
          <w:i/>
          <w:color w:val="4F81BD" w:themeColor="accent1"/>
        </w:rPr>
        <w:t xml:space="preserve">stos mecanismos permiten una adecuada asignación de la carga de trabajo del estudiante, una adecuada planificación temporal y </w:t>
      </w:r>
      <w:r w:rsidR="00B219F2">
        <w:rPr>
          <w:rFonts w:asciiTheme="minorHAnsi" w:hAnsiTheme="minorHAnsi" w:cstheme="minorHAnsi"/>
          <w:i/>
          <w:color w:val="4F81BD" w:themeColor="accent1"/>
        </w:rPr>
        <w:t>a</w:t>
      </w:r>
      <w:r>
        <w:rPr>
          <w:rFonts w:asciiTheme="minorHAnsi" w:hAnsiTheme="minorHAnsi" w:cstheme="minorHAnsi"/>
          <w:i/>
          <w:color w:val="4F81BD" w:themeColor="accent1"/>
        </w:rPr>
        <w:t>segura unos adecuados resultados de aprendizaje.</w:t>
      </w:r>
    </w:p>
    <w:p w:rsidR="00B05A7D" w:rsidRDefault="00980DA4"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 xml:space="preserve">Analizar </w:t>
      </w:r>
      <w:r w:rsidR="00BB646B">
        <w:rPr>
          <w:rFonts w:asciiTheme="minorHAnsi" w:hAnsiTheme="minorHAnsi" w:cstheme="minorHAnsi"/>
          <w:i/>
          <w:color w:val="4F81BD" w:themeColor="accent1"/>
        </w:rPr>
        <w:t>el perfil de ingreso de los estudiantes para subsanar las posibles lagunas formativas.</w:t>
      </w:r>
    </w:p>
    <w:p w:rsidR="00BB646B" w:rsidRDefault="00BB646B"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Los criterios de admisión permiten que los estudiantes tengan el perfil de ingreso adecuado para iniciar los estudios y en su aplicación se respeta el número de plazas ofertadas en la memoria verificada.</w:t>
      </w:r>
    </w:p>
    <w:p w:rsidR="00BB646B" w:rsidRDefault="00BB646B" w:rsidP="00856F0B">
      <w:pPr>
        <w:pStyle w:val="Prrafodelista"/>
        <w:numPr>
          <w:ilvl w:val="0"/>
          <w:numId w:val="10"/>
        </w:numPr>
        <w:spacing w:line="360" w:lineRule="auto"/>
        <w:rPr>
          <w:rFonts w:asciiTheme="minorHAnsi" w:hAnsiTheme="minorHAnsi" w:cstheme="minorHAnsi"/>
          <w:i/>
          <w:color w:val="4F81BD" w:themeColor="accent1"/>
        </w:rPr>
      </w:pPr>
      <w:r w:rsidRPr="00BB646B">
        <w:rPr>
          <w:rFonts w:asciiTheme="minorHAnsi" w:hAnsiTheme="minorHAnsi" w:cstheme="minorHAnsi"/>
          <w:i/>
          <w:color w:val="4F81BD" w:themeColor="accent1"/>
        </w:rPr>
        <w:t>La aplicación de las diferentes normativas académicas (permanencia, reconocimiento, etc.) se realiza de manera adecuada y permite mejorar los valores de los indicadores de rendimiento académico.</w:t>
      </w:r>
    </w:p>
    <w:p w:rsidR="00BB646B" w:rsidRPr="00BB646B" w:rsidRDefault="00BB646B" w:rsidP="00856F0B">
      <w:pPr>
        <w:pStyle w:val="Prrafodelista"/>
        <w:numPr>
          <w:ilvl w:val="0"/>
          <w:numId w:val="10"/>
        </w:numPr>
        <w:spacing w:line="360" w:lineRule="auto"/>
        <w:rPr>
          <w:rFonts w:asciiTheme="minorHAnsi" w:hAnsiTheme="minorHAnsi" w:cstheme="minorHAnsi"/>
          <w:i/>
          <w:color w:val="4F81BD" w:themeColor="accent1"/>
        </w:rPr>
      </w:pPr>
      <w:r>
        <w:rPr>
          <w:rFonts w:asciiTheme="minorHAnsi" w:hAnsiTheme="minorHAnsi" w:cstheme="minorHAnsi"/>
          <w:i/>
          <w:color w:val="4F81BD" w:themeColor="accent1"/>
        </w:rPr>
        <w:t>El perfil de egreso definido, a través del perfil competencial del plan de estudios, y su despliegue mantiene su relevancia y está actualizado según los requisitos de su ámbito académico, científico o profesional.</w:t>
      </w:r>
    </w:p>
    <w:tbl>
      <w:tblPr>
        <w:tblStyle w:val="Tablaconcuadrcula"/>
        <w:tblW w:w="0" w:type="auto"/>
        <w:tblLook w:val="04A0" w:firstRow="1" w:lastRow="0" w:firstColumn="1" w:lastColumn="0" w:noHBand="0" w:noVBand="1"/>
      </w:tblPr>
      <w:tblGrid>
        <w:gridCol w:w="9778"/>
      </w:tblGrid>
      <w:tr w:rsidR="002743D8" w:rsidRPr="00436BCB" w:rsidTr="002743D8">
        <w:trPr>
          <w:trHeight w:val="2592"/>
        </w:trPr>
        <w:tc>
          <w:tcPr>
            <w:tcW w:w="9778" w:type="dxa"/>
            <w:shd w:val="clear" w:color="auto" w:fill="FFC000"/>
          </w:tcPr>
          <w:p w:rsidR="002743D8" w:rsidRPr="00436BCB" w:rsidRDefault="002743D8"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2881"/>
        <w:gridCol w:w="3464"/>
        <w:gridCol w:w="3402"/>
      </w:tblGrid>
      <w:tr w:rsidR="002743D8" w:rsidRPr="00436BCB" w:rsidTr="002743D8">
        <w:tc>
          <w:tcPr>
            <w:tcW w:w="9747" w:type="dxa"/>
            <w:gridSpan w:val="3"/>
            <w:shd w:val="clear" w:color="auto" w:fill="C00000"/>
          </w:tcPr>
          <w:p w:rsidR="002743D8" w:rsidRPr="00436BCB" w:rsidRDefault="00E73B39" w:rsidP="000320DA">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4.2. ESTUDIANTES CALIDAD DE LA ENSEÑANZA</w:t>
            </w:r>
          </w:p>
        </w:tc>
      </w:tr>
      <w:tr w:rsidR="00594BDC" w:rsidRPr="00436BCB" w:rsidTr="002743D8">
        <w:tc>
          <w:tcPr>
            <w:tcW w:w="2881" w:type="dxa"/>
            <w:shd w:val="clear" w:color="auto" w:fill="C00000"/>
          </w:tcPr>
          <w:p w:rsidR="00594BDC" w:rsidRPr="00436BCB" w:rsidRDefault="00594BDC" w:rsidP="000320DA">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464" w:type="dxa"/>
            <w:shd w:val="clear" w:color="auto" w:fill="C00000"/>
          </w:tcPr>
          <w:p w:rsidR="00594BDC" w:rsidRPr="00436BCB" w:rsidRDefault="00594BDC" w:rsidP="000320DA">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402" w:type="dxa"/>
            <w:shd w:val="clear" w:color="auto" w:fill="C00000"/>
          </w:tcPr>
          <w:p w:rsidR="00594BDC" w:rsidRPr="00436BCB" w:rsidRDefault="00594BDC" w:rsidP="000320DA">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0320DA">
        <w:trPr>
          <w:trHeight w:val="599"/>
        </w:trPr>
        <w:tc>
          <w:tcPr>
            <w:tcW w:w="2881" w:type="dxa"/>
          </w:tcPr>
          <w:p w:rsidR="00594BDC" w:rsidRPr="00436BCB" w:rsidRDefault="00594BDC" w:rsidP="000320DA">
            <w:pPr>
              <w:spacing w:before="0" w:after="0"/>
              <w:rPr>
                <w:rFonts w:asciiTheme="minorHAnsi" w:hAnsiTheme="minorHAnsi" w:cstheme="minorHAnsi"/>
              </w:rPr>
            </w:pPr>
          </w:p>
        </w:tc>
        <w:tc>
          <w:tcPr>
            <w:tcW w:w="3464" w:type="dxa"/>
          </w:tcPr>
          <w:p w:rsidR="00594BDC" w:rsidRPr="00436BCB" w:rsidRDefault="00594BDC" w:rsidP="000320DA">
            <w:pPr>
              <w:spacing w:before="0" w:after="0"/>
              <w:rPr>
                <w:rFonts w:asciiTheme="minorHAnsi" w:hAnsiTheme="minorHAnsi" w:cstheme="minorHAnsi"/>
              </w:rPr>
            </w:pPr>
          </w:p>
        </w:tc>
        <w:tc>
          <w:tcPr>
            <w:tcW w:w="3402" w:type="dxa"/>
          </w:tcPr>
          <w:p w:rsidR="00594BDC" w:rsidRPr="00436BCB" w:rsidRDefault="00594BDC" w:rsidP="000320DA">
            <w:pPr>
              <w:spacing w:before="0" w:after="0"/>
              <w:rPr>
                <w:rFonts w:asciiTheme="minorHAnsi" w:hAnsiTheme="minorHAnsi" w:cstheme="minorHAnsi"/>
              </w:rPr>
            </w:pPr>
          </w:p>
        </w:tc>
      </w:tr>
      <w:tr w:rsidR="00594BDC" w:rsidRPr="00436BCB" w:rsidTr="000320DA">
        <w:trPr>
          <w:trHeight w:val="565"/>
        </w:trPr>
        <w:tc>
          <w:tcPr>
            <w:tcW w:w="2881" w:type="dxa"/>
          </w:tcPr>
          <w:p w:rsidR="00594BDC" w:rsidRPr="00436BCB" w:rsidRDefault="00594BDC" w:rsidP="000320DA">
            <w:pPr>
              <w:spacing w:before="0" w:after="0"/>
              <w:rPr>
                <w:rFonts w:asciiTheme="minorHAnsi" w:hAnsiTheme="minorHAnsi" w:cstheme="minorHAnsi"/>
              </w:rPr>
            </w:pPr>
          </w:p>
        </w:tc>
        <w:tc>
          <w:tcPr>
            <w:tcW w:w="3464" w:type="dxa"/>
          </w:tcPr>
          <w:p w:rsidR="00594BDC" w:rsidRPr="00436BCB" w:rsidRDefault="00594BDC" w:rsidP="000320DA">
            <w:pPr>
              <w:spacing w:before="0" w:after="0"/>
              <w:rPr>
                <w:rFonts w:asciiTheme="minorHAnsi" w:hAnsiTheme="minorHAnsi" w:cstheme="minorHAnsi"/>
              </w:rPr>
            </w:pPr>
          </w:p>
        </w:tc>
        <w:tc>
          <w:tcPr>
            <w:tcW w:w="3402" w:type="dxa"/>
          </w:tcPr>
          <w:p w:rsidR="00594BDC" w:rsidRPr="00436BCB" w:rsidRDefault="00594BDC" w:rsidP="000320DA">
            <w:pPr>
              <w:spacing w:before="0" w:after="0"/>
              <w:rPr>
                <w:rFonts w:asciiTheme="minorHAnsi" w:hAnsiTheme="minorHAnsi" w:cstheme="minorHAnsi"/>
              </w:rPr>
            </w:pPr>
          </w:p>
        </w:tc>
      </w:tr>
      <w:tr w:rsidR="00594BDC" w:rsidRPr="00436BCB" w:rsidTr="000320DA">
        <w:trPr>
          <w:trHeight w:val="556"/>
        </w:trPr>
        <w:tc>
          <w:tcPr>
            <w:tcW w:w="2881" w:type="dxa"/>
          </w:tcPr>
          <w:p w:rsidR="00594BDC" w:rsidRPr="00436BCB" w:rsidRDefault="00594BDC" w:rsidP="000320DA">
            <w:pPr>
              <w:spacing w:before="0" w:after="0"/>
              <w:rPr>
                <w:rFonts w:asciiTheme="minorHAnsi" w:hAnsiTheme="minorHAnsi" w:cstheme="minorHAnsi"/>
              </w:rPr>
            </w:pPr>
          </w:p>
        </w:tc>
        <w:tc>
          <w:tcPr>
            <w:tcW w:w="3464" w:type="dxa"/>
          </w:tcPr>
          <w:p w:rsidR="00594BDC" w:rsidRPr="00436BCB" w:rsidRDefault="00594BDC" w:rsidP="000320DA">
            <w:pPr>
              <w:spacing w:before="0" w:after="0"/>
              <w:rPr>
                <w:rFonts w:asciiTheme="minorHAnsi" w:hAnsiTheme="minorHAnsi" w:cstheme="minorHAnsi"/>
              </w:rPr>
            </w:pPr>
          </w:p>
        </w:tc>
        <w:tc>
          <w:tcPr>
            <w:tcW w:w="3402" w:type="dxa"/>
          </w:tcPr>
          <w:p w:rsidR="00594BDC" w:rsidRPr="00436BCB" w:rsidRDefault="00594BDC" w:rsidP="000320DA">
            <w:pPr>
              <w:spacing w:before="0" w:after="0"/>
              <w:rPr>
                <w:rFonts w:asciiTheme="minorHAnsi" w:hAnsiTheme="minorHAnsi" w:cstheme="minorHAnsi"/>
              </w:rPr>
            </w:pPr>
          </w:p>
        </w:tc>
      </w:tr>
      <w:tr w:rsidR="00594BDC" w:rsidRPr="00436BCB" w:rsidTr="000320DA">
        <w:trPr>
          <w:trHeight w:val="708"/>
        </w:trPr>
        <w:tc>
          <w:tcPr>
            <w:tcW w:w="2881" w:type="dxa"/>
          </w:tcPr>
          <w:p w:rsidR="00594BDC" w:rsidRPr="00436BCB" w:rsidRDefault="00594BDC" w:rsidP="000320DA">
            <w:pPr>
              <w:spacing w:before="0" w:after="0"/>
              <w:rPr>
                <w:rFonts w:asciiTheme="minorHAnsi" w:hAnsiTheme="minorHAnsi" w:cstheme="minorHAnsi"/>
              </w:rPr>
            </w:pPr>
          </w:p>
        </w:tc>
        <w:tc>
          <w:tcPr>
            <w:tcW w:w="3464" w:type="dxa"/>
          </w:tcPr>
          <w:p w:rsidR="00594BDC" w:rsidRPr="00436BCB" w:rsidRDefault="00594BDC" w:rsidP="000320DA">
            <w:pPr>
              <w:spacing w:before="0" w:after="0"/>
              <w:rPr>
                <w:rFonts w:asciiTheme="minorHAnsi" w:hAnsiTheme="minorHAnsi" w:cstheme="minorHAnsi"/>
              </w:rPr>
            </w:pPr>
          </w:p>
        </w:tc>
        <w:tc>
          <w:tcPr>
            <w:tcW w:w="3402" w:type="dxa"/>
          </w:tcPr>
          <w:p w:rsidR="00594BDC" w:rsidRPr="00436BCB" w:rsidRDefault="00594BDC" w:rsidP="000320DA">
            <w:pPr>
              <w:spacing w:before="0" w:after="0"/>
              <w:rPr>
                <w:rFonts w:asciiTheme="minorHAnsi" w:hAnsiTheme="minorHAnsi" w:cstheme="minorHAnsi"/>
              </w:rPr>
            </w:pPr>
          </w:p>
        </w:tc>
      </w:tr>
    </w:tbl>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594BDC" w:rsidRPr="00436BCB" w:rsidRDefault="00594BDC" w:rsidP="00856F0B">
      <w:pPr>
        <w:pStyle w:val="Ttulo2"/>
      </w:pPr>
      <w:bookmarkStart w:id="13" w:name="_Toc361740070"/>
      <w:r w:rsidRPr="00436BCB">
        <w:lastRenderedPageBreak/>
        <w:t>¿Se han definido procedimientos para la recogida y análisis de información los resultados del aprendizaje?</w:t>
      </w:r>
      <w:bookmarkEnd w:id="13"/>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 un sistema que recoge información sobre los resultados del aprendizaje, así como, datos de percepción recogidos mediante encuesta de los siguientes grupos de interés: Estudiantes, Profesores, PAS y Egresados.</w:t>
      </w:r>
    </w:p>
    <w:p w:rsidR="00594BDC" w:rsidRPr="00436BCB" w:rsidRDefault="00594BDC" w:rsidP="00856F0B">
      <w:pPr>
        <w:pStyle w:val="Ttulo2"/>
      </w:pPr>
      <w:bookmarkStart w:id="14" w:name="_Toc361740071"/>
      <w:r w:rsidRPr="00436BCB">
        <w:t>Analice, reflexione y valore la información sobre los resultados del aprendizaje</w:t>
      </w:r>
      <w:bookmarkEnd w:id="14"/>
    </w:p>
    <w:p w:rsidR="00594BDC" w:rsidRPr="00436BCB" w:rsidRDefault="00594BDC" w:rsidP="00545764">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Para analizar los resultados del aprendizaje puede utilizar</w:t>
      </w:r>
      <w:r w:rsidR="00C745A7">
        <w:rPr>
          <w:rFonts w:asciiTheme="minorHAnsi" w:hAnsiTheme="minorHAnsi" w:cstheme="minorHAnsi"/>
          <w:i/>
          <w:color w:val="4F81BD" w:themeColor="accent1"/>
        </w:rPr>
        <w:t xml:space="preserve"> los indicadores de rendimiento generales del título y particulares de cada asignatura.</w:t>
      </w:r>
    </w:p>
    <w:tbl>
      <w:tblPr>
        <w:tblStyle w:val="Tablaconcuadrcula"/>
        <w:tblW w:w="0" w:type="auto"/>
        <w:tblLook w:val="04A0" w:firstRow="1" w:lastRow="0" w:firstColumn="1" w:lastColumn="0" w:noHBand="0" w:noVBand="1"/>
      </w:tblPr>
      <w:tblGrid>
        <w:gridCol w:w="9778"/>
      </w:tblGrid>
      <w:tr w:rsidR="00E200D9" w:rsidRPr="00436BCB" w:rsidTr="00266A3C">
        <w:trPr>
          <w:trHeight w:val="2648"/>
        </w:trPr>
        <w:tc>
          <w:tcPr>
            <w:tcW w:w="9778" w:type="dxa"/>
            <w:shd w:val="clear" w:color="auto" w:fill="FFC000"/>
          </w:tcPr>
          <w:p w:rsidR="00E200D9" w:rsidRPr="00436BCB" w:rsidRDefault="00E200D9"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085"/>
        <w:gridCol w:w="3260"/>
        <w:gridCol w:w="3261"/>
      </w:tblGrid>
      <w:tr w:rsidR="00E200D9" w:rsidRPr="00436BCB" w:rsidTr="00587CB5">
        <w:tc>
          <w:tcPr>
            <w:tcW w:w="9606" w:type="dxa"/>
            <w:gridSpan w:val="3"/>
            <w:shd w:val="clear" w:color="auto" w:fill="C00000"/>
          </w:tcPr>
          <w:p w:rsidR="00E200D9" w:rsidRPr="00436BCB" w:rsidRDefault="00E200D9" w:rsidP="000320DA">
            <w:pPr>
              <w:spacing w:before="0" w:after="0" w:line="360" w:lineRule="auto"/>
              <w:jc w:val="center"/>
              <w:rPr>
                <w:rFonts w:asciiTheme="minorHAnsi" w:hAnsiTheme="minorHAnsi" w:cstheme="minorHAnsi"/>
                <w:b/>
                <w:sz w:val="22"/>
                <w:szCs w:val="22"/>
              </w:rPr>
            </w:pPr>
            <w:r w:rsidRPr="00436BCB">
              <w:rPr>
                <w:rFonts w:asciiTheme="minorHAnsi" w:hAnsiTheme="minorHAnsi" w:cstheme="minorHAnsi"/>
                <w:b/>
                <w:sz w:val="22"/>
                <w:szCs w:val="22"/>
              </w:rPr>
              <w:t>4.4 RESULTADOS DEL APRENDIZAJE</w:t>
            </w:r>
          </w:p>
        </w:tc>
      </w:tr>
      <w:tr w:rsidR="00594BDC" w:rsidRPr="00436BCB" w:rsidTr="00E200D9">
        <w:tc>
          <w:tcPr>
            <w:tcW w:w="3085" w:type="dxa"/>
            <w:shd w:val="clear" w:color="auto" w:fill="C00000"/>
          </w:tcPr>
          <w:p w:rsidR="00594BDC" w:rsidRPr="00436BCB" w:rsidRDefault="00594BDC" w:rsidP="000320DA">
            <w:pPr>
              <w:spacing w:before="0" w:after="0" w:line="360" w:lineRule="auto"/>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260" w:type="dxa"/>
            <w:shd w:val="clear" w:color="auto" w:fill="C00000"/>
          </w:tcPr>
          <w:p w:rsidR="00594BDC" w:rsidRPr="00436BCB" w:rsidRDefault="00594BDC" w:rsidP="000320DA">
            <w:pPr>
              <w:spacing w:before="0" w:after="0" w:line="360" w:lineRule="auto"/>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261" w:type="dxa"/>
            <w:shd w:val="clear" w:color="auto" w:fill="C00000"/>
          </w:tcPr>
          <w:p w:rsidR="00594BDC" w:rsidRPr="00436BCB" w:rsidRDefault="00594BDC" w:rsidP="000320DA">
            <w:pPr>
              <w:spacing w:before="0" w:after="0" w:line="360" w:lineRule="auto"/>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0320DA">
        <w:trPr>
          <w:trHeight w:val="488"/>
        </w:trPr>
        <w:tc>
          <w:tcPr>
            <w:tcW w:w="3085" w:type="dxa"/>
          </w:tcPr>
          <w:p w:rsidR="00594BDC" w:rsidRPr="00436BCB" w:rsidRDefault="00594BDC" w:rsidP="000320DA">
            <w:pPr>
              <w:spacing w:before="0" w:after="0" w:line="360" w:lineRule="auto"/>
              <w:rPr>
                <w:rFonts w:asciiTheme="minorHAnsi" w:hAnsiTheme="minorHAnsi" w:cstheme="minorHAnsi"/>
              </w:rPr>
            </w:pPr>
          </w:p>
        </w:tc>
        <w:tc>
          <w:tcPr>
            <w:tcW w:w="3260" w:type="dxa"/>
          </w:tcPr>
          <w:p w:rsidR="00594BDC" w:rsidRPr="00436BCB" w:rsidRDefault="00594BDC" w:rsidP="000320DA">
            <w:pPr>
              <w:spacing w:before="0" w:after="0" w:line="360" w:lineRule="auto"/>
              <w:rPr>
                <w:rFonts w:asciiTheme="minorHAnsi" w:hAnsiTheme="minorHAnsi" w:cstheme="minorHAnsi"/>
              </w:rPr>
            </w:pPr>
          </w:p>
        </w:tc>
        <w:tc>
          <w:tcPr>
            <w:tcW w:w="3261" w:type="dxa"/>
          </w:tcPr>
          <w:p w:rsidR="00594BDC" w:rsidRPr="00436BCB" w:rsidRDefault="00594BDC" w:rsidP="000320DA">
            <w:pPr>
              <w:spacing w:before="0" w:after="0" w:line="360" w:lineRule="auto"/>
              <w:rPr>
                <w:rFonts w:asciiTheme="minorHAnsi" w:hAnsiTheme="minorHAnsi" w:cstheme="minorHAnsi"/>
              </w:rPr>
            </w:pPr>
          </w:p>
        </w:tc>
      </w:tr>
      <w:tr w:rsidR="00594BDC" w:rsidRPr="00436BCB" w:rsidTr="000320DA">
        <w:trPr>
          <w:trHeight w:val="536"/>
        </w:trPr>
        <w:tc>
          <w:tcPr>
            <w:tcW w:w="3085" w:type="dxa"/>
          </w:tcPr>
          <w:p w:rsidR="00594BDC" w:rsidRPr="00436BCB" w:rsidRDefault="00594BDC" w:rsidP="000320DA">
            <w:pPr>
              <w:spacing w:before="0" w:after="0" w:line="360" w:lineRule="auto"/>
              <w:rPr>
                <w:rFonts w:asciiTheme="minorHAnsi" w:hAnsiTheme="minorHAnsi" w:cstheme="minorHAnsi"/>
              </w:rPr>
            </w:pPr>
          </w:p>
        </w:tc>
        <w:tc>
          <w:tcPr>
            <w:tcW w:w="3260" w:type="dxa"/>
          </w:tcPr>
          <w:p w:rsidR="00594BDC" w:rsidRPr="00436BCB" w:rsidRDefault="00594BDC" w:rsidP="000320DA">
            <w:pPr>
              <w:spacing w:before="0" w:after="0" w:line="360" w:lineRule="auto"/>
              <w:rPr>
                <w:rFonts w:asciiTheme="minorHAnsi" w:hAnsiTheme="minorHAnsi" w:cstheme="minorHAnsi"/>
              </w:rPr>
            </w:pPr>
          </w:p>
        </w:tc>
        <w:tc>
          <w:tcPr>
            <w:tcW w:w="3261" w:type="dxa"/>
          </w:tcPr>
          <w:p w:rsidR="00594BDC" w:rsidRPr="00436BCB" w:rsidRDefault="00594BDC" w:rsidP="000320DA">
            <w:pPr>
              <w:spacing w:before="0" w:after="0" w:line="360" w:lineRule="auto"/>
              <w:rPr>
                <w:rFonts w:asciiTheme="minorHAnsi" w:hAnsiTheme="minorHAnsi" w:cstheme="minorHAnsi"/>
              </w:rPr>
            </w:pPr>
          </w:p>
        </w:tc>
      </w:tr>
      <w:tr w:rsidR="00594BDC" w:rsidRPr="00436BCB" w:rsidTr="000320DA">
        <w:trPr>
          <w:trHeight w:val="585"/>
        </w:trPr>
        <w:tc>
          <w:tcPr>
            <w:tcW w:w="3085" w:type="dxa"/>
          </w:tcPr>
          <w:p w:rsidR="00594BDC" w:rsidRPr="00436BCB" w:rsidRDefault="00594BDC" w:rsidP="000320DA">
            <w:pPr>
              <w:spacing w:before="0" w:after="0" w:line="360" w:lineRule="auto"/>
              <w:rPr>
                <w:rFonts w:asciiTheme="minorHAnsi" w:hAnsiTheme="minorHAnsi" w:cstheme="minorHAnsi"/>
              </w:rPr>
            </w:pPr>
          </w:p>
        </w:tc>
        <w:tc>
          <w:tcPr>
            <w:tcW w:w="3260" w:type="dxa"/>
          </w:tcPr>
          <w:p w:rsidR="00594BDC" w:rsidRPr="00436BCB" w:rsidRDefault="00594BDC" w:rsidP="000320DA">
            <w:pPr>
              <w:spacing w:before="0" w:after="0" w:line="360" w:lineRule="auto"/>
              <w:rPr>
                <w:rFonts w:asciiTheme="minorHAnsi" w:hAnsiTheme="minorHAnsi" w:cstheme="minorHAnsi"/>
              </w:rPr>
            </w:pPr>
          </w:p>
        </w:tc>
        <w:tc>
          <w:tcPr>
            <w:tcW w:w="3261" w:type="dxa"/>
          </w:tcPr>
          <w:p w:rsidR="00594BDC" w:rsidRPr="00436BCB" w:rsidRDefault="00594BDC" w:rsidP="000320DA">
            <w:pPr>
              <w:spacing w:before="0" w:after="0" w:line="360" w:lineRule="auto"/>
              <w:rPr>
                <w:rFonts w:asciiTheme="minorHAnsi" w:hAnsiTheme="minorHAnsi" w:cstheme="minorHAnsi"/>
              </w:rPr>
            </w:pPr>
          </w:p>
        </w:tc>
      </w:tr>
      <w:tr w:rsidR="00594BDC" w:rsidRPr="00436BCB" w:rsidTr="000320DA">
        <w:trPr>
          <w:trHeight w:val="618"/>
        </w:trPr>
        <w:tc>
          <w:tcPr>
            <w:tcW w:w="3085" w:type="dxa"/>
          </w:tcPr>
          <w:p w:rsidR="00594BDC" w:rsidRPr="00436BCB" w:rsidRDefault="00594BDC" w:rsidP="000320DA">
            <w:pPr>
              <w:spacing w:before="0" w:after="0" w:line="360" w:lineRule="auto"/>
              <w:rPr>
                <w:rFonts w:asciiTheme="minorHAnsi" w:hAnsiTheme="minorHAnsi" w:cstheme="minorHAnsi"/>
              </w:rPr>
            </w:pPr>
          </w:p>
        </w:tc>
        <w:tc>
          <w:tcPr>
            <w:tcW w:w="3260" w:type="dxa"/>
          </w:tcPr>
          <w:p w:rsidR="00594BDC" w:rsidRPr="00436BCB" w:rsidRDefault="00594BDC" w:rsidP="000320DA">
            <w:pPr>
              <w:spacing w:before="0" w:after="0" w:line="360" w:lineRule="auto"/>
              <w:rPr>
                <w:rFonts w:asciiTheme="minorHAnsi" w:hAnsiTheme="minorHAnsi" w:cstheme="minorHAnsi"/>
              </w:rPr>
            </w:pPr>
          </w:p>
        </w:tc>
        <w:tc>
          <w:tcPr>
            <w:tcW w:w="3261" w:type="dxa"/>
          </w:tcPr>
          <w:p w:rsidR="00594BDC" w:rsidRPr="00436BCB" w:rsidRDefault="00594BDC" w:rsidP="000320DA">
            <w:pPr>
              <w:spacing w:before="0" w:after="0" w:line="360" w:lineRule="auto"/>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br/>
      </w:r>
    </w:p>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A9458D" w:rsidRPr="00436BCB" w:rsidRDefault="00A9458D" w:rsidP="00E9118E">
      <w:pPr>
        <w:pStyle w:val="Ttulo1"/>
      </w:pPr>
      <w:bookmarkStart w:id="15" w:name="_Toc361740072"/>
      <w:r w:rsidRPr="00436BCB">
        <w:lastRenderedPageBreak/>
        <w:t xml:space="preserve">Procedimientos  </w:t>
      </w:r>
      <w:r>
        <w:t xml:space="preserve">de Evaluación y Mejora </w:t>
      </w:r>
      <w:r w:rsidR="005C0E8E">
        <w:t>de los Recursos Humanos y Materiales</w:t>
      </w:r>
      <w:bookmarkEnd w:id="15"/>
    </w:p>
    <w:p w:rsidR="00856F0B" w:rsidRPr="00856F0B" w:rsidRDefault="00856F0B" w:rsidP="00856F0B">
      <w:pPr>
        <w:pStyle w:val="Prrafodelista"/>
        <w:keepNext/>
        <w:numPr>
          <w:ilvl w:val="0"/>
          <w:numId w:val="2"/>
        </w:numPr>
        <w:spacing w:before="480" w:after="240"/>
        <w:contextualSpacing w:val="0"/>
        <w:outlineLvl w:val="1"/>
        <w:rPr>
          <w:rFonts w:asciiTheme="minorHAnsi" w:hAnsiTheme="minorHAnsi"/>
          <w:b/>
          <w:vanish/>
          <w:sz w:val="28"/>
        </w:rPr>
      </w:pPr>
    </w:p>
    <w:p w:rsidR="001745AC" w:rsidRDefault="001745AC" w:rsidP="00856F0B">
      <w:pPr>
        <w:pStyle w:val="Ttulo2"/>
      </w:pPr>
      <w:bookmarkStart w:id="16" w:name="_Toc361740073"/>
      <w:r>
        <w:t>Profesorado disponible</w:t>
      </w:r>
      <w:bookmarkEnd w:id="16"/>
      <w:r>
        <w:t xml:space="preserve"> </w:t>
      </w:r>
    </w:p>
    <w:p w:rsidR="001745AC" w:rsidRDefault="001745AC" w:rsidP="001745AC">
      <w:pPr>
        <w:spacing w:line="360" w:lineRule="auto"/>
        <w:ind w:firstLine="709"/>
        <w:rPr>
          <w:rFonts w:asciiTheme="minorHAnsi" w:hAnsiTheme="minorHAnsi" w:cstheme="minorHAnsi"/>
        </w:rPr>
      </w:pPr>
      <w:r w:rsidRPr="001745AC">
        <w:rPr>
          <w:rFonts w:asciiTheme="minorHAnsi" w:hAnsiTheme="minorHAnsi" w:cstheme="minorHAnsi"/>
        </w:rPr>
        <w:t>A continuación se muestran</w:t>
      </w:r>
      <w:r>
        <w:rPr>
          <w:rFonts w:asciiTheme="minorHAnsi" w:hAnsiTheme="minorHAnsi" w:cstheme="minorHAnsi"/>
        </w:rPr>
        <w:t>, agrupados por categorías laborales,</w:t>
      </w:r>
      <w:r w:rsidRPr="001745AC">
        <w:rPr>
          <w:rFonts w:asciiTheme="minorHAnsi" w:hAnsiTheme="minorHAnsi" w:cstheme="minorHAnsi"/>
        </w:rPr>
        <w:t xml:space="preserve"> los datos del personal académico que imparte docencia en la titulación</w:t>
      </w:r>
      <w:r w:rsidR="00C822FB">
        <w:rPr>
          <w:rFonts w:asciiTheme="minorHAnsi" w:hAnsiTheme="minorHAnsi" w:cstheme="minorHAnsi"/>
        </w:rPr>
        <w:t xml:space="preserve"> y</w:t>
      </w:r>
      <w:r w:rsidRPr="001745AC">
        <w:rPr>
          <w:rFonts w:asciiTheme="minorHAnsi" w:hAnsiTheme="minorHAnsi" w:cstheme="minorHAnsi"/>
        </w:rPr>
        <w:t xml:space="preserve"> en el curso objeto de an</w:t>
      </w:r>
      <w:r>
        <w:rPr>
          <w:rFonts w:asciiTheme="minorHAnsi" w:hAnsiTheme="minorHAnsi" w:cstheme="minorHAnsi"/>
        </w:rPr>
        <w:t>álisis.</w:t>
      </w:r>
    </w:p>
    <w:tbl>
      <w:tblPr>
        <w:tblStyle w:val="Tablaconcuadrcula"/>
        <w:tblW w:w="0" w:type="auto"/>
        <w:jc w:val="center"/>
        <w:tblLook w:val="04A0" w:firstRow="1" w:lastRow="0" w:firstColumn="1" w:lastColumn="0" w:noHBand="0" w:noVBand="1"/>
      </w:tblPr>
      <w:tblGrid>
        <w:gridCol w:w="2762"/>
        <w:gridCol w:w="1629"/>
        <w:gridCol w:w="1630"/>
        <w:gridCol w:w="1630"/>
        <w:gridCol w:w="1630"/>
      </w:tblGrid>
      <w:tr w:rsidR="001745AC" w:rsidTr="001745AC">
        <w:trPr>
          <w:jc w:val="center"/>
        </w:trPr>
        <w:tc>
          <w:tcPr>
            <w:tcW w:w="2762" w:type="dxa"/>
            <w:shd w:val="clear" w:color="auto" w:fill="C00000"/>
            <w:vAlign w:val="center"/>
          </w:tcPr>
          <w:p w:rsidR="001745AC" w:rsidRPr="001745AC" w:rsidRDefault="001745AC" w:rsidP="001745AC">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Categoría</w:t>
            </w:r>
          </w:p>
        </w:tc>
        <w:tc>
          <w:tcPr>
            <w:tcW w:w="1629" w:type="dxa"/>
            <w:shd w:val="clear" w:color="auto" w:fill="C00000"/>
            <w:vAlign w:val="center"/>
          </w:tcPr>
          <w:p w:rsidR="001745AC" w:rsidRPr="001745AC" w:rsidRDefault="001745AC" w:rsidP="001745AC">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Total Profesorado</w:t>
            </w:r>
          </w:p>
        </w:tc>
        <w:tc>
          <w:tcPr>
            <w:tcW w:w="1630" w:type="dxa"/>
            <w:shd w:val="clear" w:color="auto" w:fill="C00000"/>
            <w:vAlign w:val="center"/>
          </w:tcPr>
          <w:p w:rsidR="001745AC" w:rsidRPr="001745AC" w:rsidRDefault="001745AC" w:rsidP="001745AC">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Nº de Doctores</w:t>
            </w:r>
          </w:p>
        </w:tc>
        <w:tc>
          <w:tcPr>
            <w:tcW w:w="1630" w:type="dxa"/>
            <w:shd w:val="clear" w:color="auto" w:fill="C00000"/>
            <w:vAlign w:val="center"/>
          </w:tcPr>
          <w:p w:rsidR="001745AC" w:rsidRPr="001745AC" w:rsidRDefault="001745AC" w:rsidP="001745AC">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Nº Tramos Docentes</w:t>
            </w:r>
          </w:p>
        </w:tc>
        <w:tc>
          <w:tcPr>
            <w:tcW w:w="1630" w:type="dxa"/>
            <w:shd w:val="clear" w:color="auto" w:fill="C00000"/>
            <w:vAlign w:val="center"/>
          </w:tcPr>
          <w:p w:rsidR="001745AC" w:rsidRPr="001745AC" w:rsidRDefault="001745AC" w:rsidP="001745AC">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Nº Tramos Investigación</w:t>
            </w:r>
          </w:p>
        </w:tc>
      </w:tr>
      <w:tr w:rsidR="001745AC" w:rsidTr="001745AC">
        <w:trPr>
          <w:jc w:val="center"/>
        </w:trPr>
        <w:tc>
          <w:tcPr>
            <w:tcW w:w="2762" w:type="dxa"/>
            <w:vAlign w:val="center"/>
          </w:tcPr>
          <w:p w:rsidR="001745AC" w:rsidRDefault="001745AC" w:rsidP="001745AC">
            <w:pPr>
              <w:spacing w:line="360" w:lineRule="auto"/>
              <w:rPr>
                <w:rFonts w:asciiTheme="minorHAnsi" w:hAnsiTheme="minorHAnsi" w:cstheme="minorHAnsi"/>
              </w:rPr>
            </w:pPr>
          </w:p>
        </w:tc>
        <w:tc>
          <w:tcPr>
            <w:tcW w:w="1629"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r>
      <w:tr w:rsidR="001745AC" w:rsidTr="001745AC">
        <w:trPr>
          <w:jc w:val="center"/>
        </w:trPr>
        <w:tc>
          <w:tcPr>
            <w:tcW w:w="2762" w:type="dxa"/>
            <w:vAlign w:val="center"/>
          </w:tcPr>
          <w:p w:rsidR="001745AC" w:rsidRDefault="001745AC" w:rsidP="001745AC">
            <w:pPr>
              <w:spacing w:line="360" w:lineRule="auto"/>
              <w:rPr>
                <w:rFonts w:asciiTheme="minorHAnsi" w:hAnsiTheme="minorHAnsi" w:cstheme="minorHAnsi"/>
              </w:rPr>
            </w:pPr>
          </w:p>
        </w:tc>
        <w:tc>
          <w:tcPr>
            <w:tcW w:w="1629"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r>
      <w:tr w:rsidR="001745AC" w:rsidTr="001745AC">
        <w:trPr>
          <w:jc w:val="center"/>
        </w:trPr>
        <w:tc>
          <w:tcPr>
            <w:tcW w:w="2762" w:type="dxa"/>
            <w:vAlign w:val="center"/>
          </w:tcPr>
          <w:p w:rsidR="001745AC" w:rsidRDefault="001745AC" w:rsidP="001745AC">
            <w:pPr>
              <w:spacing w:line="360" w:lineRule="auto"/>
              <w:rPr>
                <w:rFonts w:asciiTheme="minorHAnsi" w:hAnsiTheme="minorHAnsi" w:cstheme="minorHAnsi"/>
              </w:rPr>
            </w:pPr>
          </w:p>
        </w:tc>
        <w:tc>
          <w:tcPr>
            <w:tcW w:w="1629"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c>
          <w:tcPr>
            <w:tcW w:w="1630" w:type="dxa"/>
            <w:vAlign w:val="center"/>
          </w:tcPr>
          <w:p w:rsidR="001745AC" w:rsidRDefault="001745AC" w:rsidP="001745AC">
            <w:pPr>
              <w:spacing w:line="360" w:lineRule="auto"/>
              <w:rPr>
                <w:rFonts w:asciiTheme="minorHAnsi" w:hAnsiTheme="minorHAnsi" w:cstheme="minorHAnsi"/>
              </w:rPr>
            </w:pPr>
          </w:p>
        </w:tc>
      </w:tr>
    </w:tbl>
    <w:p w:rsidR="0033197A" w:rsidRPr="00A5125D" w:rsidRDefault="0033197A" w:rsidP="00A5125D">
      <w:pPr>
        <w:spacing w:line="360" w:lineRule="auto"/>
        <w:rPr>
          <w:rFonts w:asciiTheme="minorHAnsi" w:hAnsiTheme="minorHAnsi" w:cstheme="minorHAnsi"/>
          <w:b/>
          <w:i/>
          <w:color w:val="4F81BD" w:themeColor="accent1"/>
        </w:rPr>
      </w:pPr>
      <w:r w:rsidRPr="00A5125D">
        <w:rPr>
          <w:rFonts w:asciiTheme="minorHAnsi" w:hAnsiTheme="minorHAnsi" w:cstheme="minorHAnsi"/>
          <w:b/>
          <w:i/>
          <w:color w:val="4F81BD" w:themeColor="accent1"/>
        </w:rPr>
        <w:t>*Nota: La estructura de esta tabla es orientativa, quedando a criterio del centro la modificación</w:t>
      </w:r>
      <w:r w:rsidR="008D7C12">
        <w:rPr>
          <w:rFonts w:asciiTheme="minorHAnsi" w:hAnsiTheme="minorHAnsi" w:cstheme="minorHAnsi"/>
          <w:b/>
          <w:i/>
          <w:color w:val="4F81BD" w:themeColor="accent1"/>
        </w:rPr>
        <w:t xml:space="preserve"> </w:t>
      </w:r>
      <w:r w:rsidRPr="00A5125D">
        <w:rPr>
          <w:rFonts w:asciiTheme="minorHAnsi" w:hAnsiTheme="minorHAnsi" w:cstheme="minorHAnsi"/>
          <w:b/>
          <w:i/>
          <w:color w:val="4F81BD" w:themeColor="accent1"/>
        </w:rPr>
        <w:t>de la misma</w:t>
      </w:r>
      <w:r w:rsidR="00A5125D" w:rsidRPr="00A5125D">
        <w:rPr>
          <w:rFonts w:asciiTheme="minorHAnsi" w:hAnsiTheme="minorHAnsi" w:cstheme="minorHAnsi"/>
          <w:b/>
          <w:i/>
          <w:color w:val="4F81BD" w:themeColor="accent1"/>
        </w:rPr>
        <w:t>.</w:t>
      </w:r>
    </w:p>
    <w:p w:rsidR="001745AC" w:rsidRDefault="00B219F2" w:rsidP="00856F0B">
      <w:pPr>
        <w:pStyle w:val="Ttulo2"/>
      </w:pPr>
      <w:bookmarkStart w:id="17" w:name="_Toc361740074"/>
      <w:r>
        <w:t>Analice, reflexione</w:t>
      </w:r>
      <w:r w:rsidR="001745AC">
        <w:t xml:space="preserve"> y valore los datos del profesorado disponible</w:t>
      </w:r>
      <w:bookmarkEnd w:id="17"/>
    </w:p>
    <w:p w:rsidR="001745AC" w:rsidRDefault="001745AC" w:rsidP="001745AC">
      <w:pPr>
        <w:spacing w:line="360" w:lineRule="auto"/>
        <w:ind w:firstLine="709"/>
        <w:rPr>
          <w:rFonts w:asciiTheme="minorHAnsi" w:hAnsiTheme="minorHAnsi" w:cstheme="minorHAnsi"/>
          <w:i/>
          <w:color w:val="4F81BD" w:themeColor="accent1"/>
        </w:rPr>
      </w:pPr>
      <w:r w:rsidRPr="001745AC">
        <w:rPr>
          <w:rFonts w:asciiTheme="minorHAnsi" w:hAnsiTheme="minorHAnsi" w:cstheme="minorHAnsi"/>
          <w:i/>
          <w:color w:val="4F81BD" w:themeColor="accent1"/>
        </w:rPr>
        <w:t xml:space="preserve">En este apartado se valorará especialmente si  la plantilla actual de profesorado </w:t>
      </w:r>
      <w:r w:rsidR="003A1A61" w:rsidRPr="001745AC">
        <w:rPr>
          <w:rFonts w:asciiTheme="minorHAnsi" w:hAnsiTheme="minorHAnsi" w:cstheme="minorHAnsi"/>
          <w:i/>
          <w:color w:val="4F81BD" w:themeColor="accent1"/>
        </w:rPr>
        <w:t>se ajusta a los compromisos incluidos en la memoria de verificaci</w:t>
      </w:r>
      <w:r w:rsidR="003A1A61">
        <w:rPr>
          <w:rFonts w:asciiTheme="minorHAnsi" w:hAnsiTheme="minorHAnsi" w:cstheme="minorHAnsi"/>
          <w:i/>
          <w:color w:val="4F81BD" w:themeColor="accent1"/>
        </w:rPr>
        <w:t>ón del título</w:t>
      </w:r>
      <w:r w:rsidR="003A1A61" w:rsidRPr="001745AC">
        <w:rPr>
          <w:rFonts w:asciiTheme="minorHAnsi" w:hAnsiTheme="minorHAnsi" w:cstheme="minorHAnsi"/>
          <w:i/>
          <w:color w:val="4F81BD" w:themeColor="accent1"/>
        </w:rPr>
        <w:t xml:space="preserve"> </w:t>
      </w:r>
      <w:r w:rsidR="003A1A61">
        <w:rPr>
          <w:rFonts w:asciiTheme="minorHAnsi" w:hAnsiTheme="minorHAnsi" w:cstheme="minorHAnsi"/>
          <w:i/>
          <w:color w:val="4F81BD" w:themeColor="accent1"/>
        </w:rPr>
        <w:t xml:space="preserve">y si </w:t>
      </w:r>
      <w:r w:rsidRPr="001745AC">
        <w:rPr>
          <w:rFonts w:asciiTheme="minorHAnsi" w:hAnsiTheme="minorHAnsi" w:cstheme="minorHAnsi"/>
          <w:i/>
          <w:color w:val="4F81BD" w:themeColor="accent1"/>
        </w:rPr>
        <w:t>es suficiente y dispone de la dedicación adecuada para e</w:t>
      </w:r>
      <w:r w:rsidR="00B93EE3">
        <w:rPr>
          <w:rFonts w:asciiTheme="minorHAnsi" w:hAnsiTheme="minorHAnsi" w:cstheme="minorHAnsi"/>
          <w:i/>
          <w:color w:val="4F81BD" w:themeColor="accent1"/>
        </w:rPr>
        <w:t>l desarrollo de sus funciones.</w:t>
      </w:r>
    </w:p>
    <w:tbl>
      <w:tblPr>
        <w:tblStyle w:val="Tablaconcuadrcula"/>
        <w:tblW w:w="0" w:type="auto"/>
        <w:tblLook w:val="04A0" w:firstRow="1" w:lastRow="0" w:firstColumn="1" w:lastColumn="0" w:noHBand="0" w:noVBand="1"/>
      </w:tblPr>
      <w:tblGrid>
        <w:gridCol w:w="9778"/>
      </w:tblGrid>
      <w:tr w:rsidR="00145B3F" w:rsidRPr="00436BCB" w:rsidTr="008D7C12">
        <w:trPr>
          <w:trHeight w:val="2998"/>
        </w:trPr>
        <w:tc>
          <w:tcPr>
            <w:tcW w:w="9778" w:type="dxa"/>
            <w:shd w:val="clear" w:color="auto" w:fill="FFC000"/>
          </w:tcPr>
          <w:p w:rsidR="00145B3F" w:rsidRPr="00436BCB" w:rsidRDefault="00145B3F" w:rsidP="008D7C12">
            <w:pPr>
              <w:rPr>
                <w:rFonts w:asciiTheme="minorHAnsi" w:hAnsiTheme="minorHAnsi" w:cstheme="minorHAnsi"/>
              </w:rPr>
            </w:pPr>
          </w:p>
        </w:tc>
      </w:tr>
    </w:tbl>
    <w:p w:rsidR="00145B3F" w:rsidRPr="001745AC" w:rsidRDefault="00145B3F" w:rsidP="001745AC">
      <w:pPr>
        <w:spacing w:line="360" w:lineRule="auto"/>
        <w:ind w:firstLine="709"/>
        <w:rPr>
          <w:rFonts w:asciiTheme="minorHAnsi" w:hAnsiTheme="minorHAnsi" w:cstheme="minorHAnsi"/>
          <w:i/>
          <w:color w:val="4F81BD" w:themeColor="accent1"/>
        </w:rPr>
      </w:pPr>
    </w:p>
    <w:p w:rsidR="00594BDC" w:rsidRPr="00436BCB" w:rsidRDefault="00594BDC" w:rsidP="00856F0B">
      <w:pPr>
        <w:pStyle w:val="Ttulo2"/>
      </w:pPr>
      <w:bookmarkStart w:id="18" w:name="_Toc361740075"/>
      <w:r w:rsidRPr="00436BCB">
        <w:lastRenderedPageBreak/>
        <w:t>¿Se han definido procedimientos para la recogida y análisis de información sobre el profesorado?</w:t>
      </w:r>
      <w:bookmarkEnd w:id="18"/>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existen datos de percepción recogidos mediante encuesta de los siguientes grupos de interés: Estudiantes y Egresados.</w:t>
      </w:r>
    </w:p>
    <w:p w:rsidR="00594BDC" w:rsidRPr="00436BCB" w:rsidRDefault="00594BDC" w:rsidP="00856F0B">
      <w:pPr>
        <w:pStyle w:val="Ttulo2"/>
      </w:pPr>
      <w:bookmarkStart w:id="19" w:name="_Toc361740076"/>
      <w:r w:rsidRPr="00436BCB">
        <w:t>Analice, reflexione y valore la información sobre el profesorado</w:t>
      </w:r>
      <w:bookmarkEnd w:id="19"/>
    </w:p>
    <w:p w:rsidR="00594BDC" w:rsidRPr="00436BCB" w:rsidRDefault="00594BDC" w:rsidP="00545764">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Para analizar la evaluación y mejora de la calidad del profesorado puede usarse la encuesta de  opinión sobre el profesorado. (Los/as decanos/as y directores/as tienen acceso a las mismas)</w:t>
      </w:r>
    </w:p>
    <w:tbl>
      <w:tblPr>
        <w:tblStyle w:val="Tablaconcuadrcula"/>
        <w:tblW w:w="0" w:type="auto"/>
        <w:tblLook w:val="04A0" w:firstRow="1" w:lastRow="0" w:firstColumn="1" w:lastColumn="0" w:noHBand="0" w:noVBand="1"/>
      </w:tblPr>
      <w:tblGrid>
        <w:gridCol w:w="9778"/>
      </w:tblGrid>
      <w:tr w:rsidR="005B33C0" w:rsidRPr="00436BCB" w:rsidTr="005B33C0">
        <w:trPr>
          <w:trHeight w:val="2998"/>
        </w:trPr>
        <w:tc>
          <w:tcPr>
            <w:tcW w:w="9778" w:type="dxa"/>
            <w:shd w:val="clear" w:color="auto" w:fill="FFC000"/>
          </w:tcPr>
          <w:p w:rsidR="005B33C0" w:rsidRPr="00436BCB" w:rsidRDefault="005B33C0" w:rsidP="00F043A9">
            <w:pPr>
              <w:rPr>
                <w:rFonts w:asciiTheme="minorHAnsi" w:hAnsiTheme="minorHAnsi" w:cstheme="minorHAnsi"/>
              </w:rPr>
            </w:pPr>
          </w:p>
        </w:tc>
      </w:tr>
    </w:tbl>
    <w:p w:rsidR="00C822FB" w:rsidRDefault="00C822FB" w:rsidP="00C822FB">
      <w:pPr>
        <w:pStyle w:val="Ttulo2"/>
      </w:pPr>
      <w:bookmarkStart w:id="20" w:name="_Toc361740077"/>
      <w:r>
        <w:t>Personal de Apoyo disponible</w:t>
      </w:r>
      <w:bookmarkEnd w:id="20"/>
      <w:r>
        <w:t xml:space="preserve"> </w:t>
      </w:r>
    </w:p>
    <w:p w:rsidR="00C822FB" w:rsidRDefault="00C822FB" w:rsidP="00C822FB">
      <w:pPr>
        <w:spacing w:line="360" w:lineRule="auto"/>
        <w:ind w:firstLine="709"/>
        <w:rPr>
          <w:rFonts w:asciiTheme="minorHAnsi" w:hAnsiTheme="minorHAnsi" w:cstheme="minorHAnsi"/>
        </w:rPr>
      </w:pPr>
      <w:r w:rsidRPr="001745AC">
        <w:rPr>
          <w:rFonts w:asciiTheme="minorHAnsi" w:hAnsiTheme="minorHAnsi" w:cstheme="minorHAnsi"/>
        </w:rPr>
        <w:t>A continuación se muestran</w:t>
      </w:r>
      <w:r>
        <w:rPr>
          <w:rFonts w:asciiTheme="minorHAnsi" w:hAnsiTheme="minorHAnsi" w:cstheme="minorHAnsi"/>
        </w:rPr>
        <w:t>, agrupados por categorías laborales,</w:t>
      </w:r>
      <w:r w:rsidRPr="001745AC">
        <w:rPr>
          <w:rFonts w:asciiTheme="minorHAnsi" w:hAnsiTheme="minorHAnsi" w:cstheme="minorHAnsi"/>
        </w:rPr>
        <w:t xml:space="preserve"> los datos del personal </w:t>
      </w:r>
      <w:r>
        <w:rPr>
          <w:rFonts w:asciiTheme="minorHAnsi" w:hAnsiTheme="minorHAnsi" w:cstheme="minorHAnsi"/>
        </w:rPr>
        <w:t xml:space="preserve">apoyo que presta servicios en la titulación y </w:t>
      </w:r>
      <w:r w:rsidRPr="001745AC">
        <w:rPr>
          <w:rFonts w:asciiTheme="minorHAnsi" w:hAnsiTheme="minorHAnsi" w:cstheme="minorHAnsi"/>
        </w:rPr>
        <w:t>en el curso objeto de an</w:t>
      </w:r>
      <w:r>
        <w:rPr>
          <w:rFonts w:asciiTheme="minorHAnsi" w:hAnsiTheme="minorHAnsi" w:cstheme="minorHAnsi"/>
        </w:rPr>
        <w:t>álisis.</w:t>
      </w:r>
    </w:p>
    <w:tbl>
      <w:tblPr>
        <w:tblStyle w:val="Tablaconcuadrcula"/>
        <w:tblW w:w="0" w:type="auto"/>
        <w:jc w:val="center"/>
        <w:tblInd w:w="-824" w:type="dxa"/>
        <w:tblLook w:val="04A0" w:firstRow="1" w:lastRow="0" w:firstColumn="1" w:lastColumn="0" w:noHBand="0" w:noVBand="1"/>
      </w:tblPr>
      <w:tblGrid>
        <w:gridCol w:w="3840"/>
        <w:gridCol w:w="1641"/>
        <w:gridCol w:w="1630"/>
      </w:tblGrid>
      <w:tr w:rsidR="00C822FB" w:rsidTr="00C822FB">
        <w:trPr>
          <w:jc w:val="center"/>
        </w:trPr>
        <w:tc>
          <w:tcPr>
            <w:tcW w:w="3840" w:type="dxa"/>
            <w:shd w:val="clear" w:color="auto" w:fill="C00000"/>
            <w:vAlign w:val="center"/>
          </w:tcPr>
          <w:p w:rsidR="00C822FB" w:rsidRPr="001745AC" w:rsidRDefault="00C822FB" w:rsidP="008D7C12">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Categoría</w:t>
            </w:r>
            <w:r>
              <w:rPr>
                <w:rFonts w:asciiTheme="minorHAnsi" w:hAnsiTheme="minorHAnsi" w:cstheme="minorHAnsi"/>
                <w:b/>
                <w:i/>
                <w:color w:val="F2F2F2" w:themeColor="background1" w:themeShade="F2"/>
              </w:rPr>
              <w:t xml:space="preserve"> Laboral</w:t>
            </w:r>
          </w:p>
        </w:tc>
        <w:tc>
          <w:tcPr>
            <w:tcW w:w="1641" w:type="dxa"/>
            <w:shd w:val="clear" w:color="auto" w:fill="C00000"/>
            <w:vAlign w:val="center"/>
          </w:tcPr>
          <w:p w:rsidR="00C822FB" w:rsidRPr="001745AC" w:rsidRDefault="00C822FB" w:rsidP="00C822FB">
            <w:pPr>
              <w:spacing w:line="360" w:lineRule="auto"/>
              <w:jc w:val="center"/>
              <w:rPr>
                <w:rFonts w:asciiTheme="minorHAnsi" w:hAnsiTheme="minorHAnsi" w:cstheme="minorHAnsi"/>
                <w:b/>
                <w:i/>
                <w:color w:val="F2F2F2" w:themeColor="background1" w:themeShade="F2"/>
              </w:rPr>
            </w:pPr>
            <w:r w:rsidRPr="001745AC">
              <w:rPr>
                <w:rFonts w:asciiTheme="minorHAnsi" w:hAnsiTheme="minorHAnsi" w:cstheme="minorHAnsi"/>
                <w:b/>
                <w:i/>
                <w:color w:val="F2F2F2" w:themeColor="background1" w:themeShade="F2"/>
              </w:rPr>
              <w:t xml:space="preserve">Total </w:t>
            </w:r>
            <w:r>
              <w:rPr>
                <w:rFonts w:asciiTheme="minorHAnsi" w:hAnsiTheme="minorHAnsi" w:cstheme="minorHAnsi"/>
                <w:b/>
                <w:i/>
                <w:color w:val="F2F2F2" w:themeColor="background1" w:themeShade="F2"/>
              </w:rPr>
              <w:t>Personal</w:t>
            </w:r>
          </w:p>
        </w:tc>
        <w:tc>
          <w:tcPr>
            <w:tcW w:w="1630" w:type="dxa"/>
            <w:shd w:val="clear" w:color="auto" w:fill="C00000"/>
            <w:vAlign w:val="center"/>
          </w:tcPr>
          <w:p w:rsidR="00C822FB" w:rsidRPr="001745AC" w:rsidRDefault="00C822FB" w:rsidP="008D7C12">
            <w:pPr>
              <w:spacing w:line="360" w:lineRule="auto"/>
              <w:jc w:val="center"/>
              <w:rPr>
                <w:rFonts w:asciiTheme="minorHAnsi" w:hAnsiTheme="minorHAnsi" w:cstheme="minorHAnsi"/>
                <w:b/>
                <w:i/>
                <w:color w:val="F2F2F2" w:themeColor="background1" w:themeShade="F2"/>
              </w:rPr>
            </w:pPr>
            <w:r>
              <w:rPr>
                <w:rFonts w:asciiTheme="minorHAnsi" w:hAnsiTheme="minorHAnsi" w:cstheme="minorHAnsi"/>
                <w:b/>
                <w:i/>
                <w:color w:val="F2F2F2" w:themeColor="background1" w:themeShade="F2"/>
              </w:rPr>
              <w:t>% Dedicación</w:t>
            </w:r>
          </w:p>
        </w:tc>
      </w:tr>
      <w:tr w:rsidR="00C822FB" w:rsidTr="00C822FB">
        <w:trPr>
          <w:jc w:val="center"/>
        </w:trPr>
        <w:tc>
          <w:tcPr>
            <w:tcW w:w="3840" w:type="dxa"/>
            <w:vAlign w:val="center"/>
          </w:tcPr>
          <w:p w:rsidR="00C822FB" w:rsidRDefault="00C822FB" w:rsidP="008D7C12">
            <w:pPr>
              <w:spacing w:line="360" w:lineRule="auto"/>
              <w:rPr>
                <w:rFonts w:asciiTheme="minorHAnsi" w:hAnsiTheme="minorHAnsi" w:cstheme="minorHAnsi"/>
              </w:rPr>
            </w:pPr>
          </w:p>
        </w:tc>
        <w:tc>
          <w:tcPr>
            <w:tcW w:w="1641" w:type="dxa"/>
            <w:vAlign w:val="center"/>
          </w:tcPr>
          <w:p w:rsidR="00C822FB" w:rsidRDefault="00C822FB" w:rsidP="008D7C12">
            <w:pPr>
              <w:spacing w:line="360" w:lineRule="auto"/>
              <w:rPr>
                <w:rFonts w:asciiTheme="minorHAnsi" w:hAnsiTheme="minorHAnsi" w:cstheme="minorHAnsi"/>
              </w:rPr>
            </w:pPr>
          </w:p>
        </w:tc>
        <w:tc>
          <w:tcPr>
            <w:tcW w:w="1630" w:type="dxa"/>
            <w:vAlign w:val="center"/>
          </w:tcPr>
          <w:p w:rsidR="00C822FB" w:rsidRDefault="00C822FB" w:rsidP="008D7C12">
            <w:pPr>
              <w:spacing w:line="360" w:lineRule="auto"/>
              <w:rPr>
                <w:rFonts w:asciiTheme="minorHAnsi" w:hAnsiTheme="minorHAnsi" w:cstheme="minorHAnsi"/>
              </w:rPr>
            </w:pPr>
          </w:p>
        </w:tc>
      </w:tr>
      <w:tr w:rsidR="00C822FB" w:rsidTr="00C822FB">
        <w:trPr>
          <w:jc w:val="center"/>
        </w:trPr>
        <w:tc>
          <w:tcPr>
            <w:tcW w:w="3840" w:type="dxa"/>
            <w:vAlign w:val="center"/>
          </w:tcPr>
          <w:p w:rsidR="00C822FB" w:rsidRDefault="00C822FB" w:rsidP="008D7C12">
            <w:pPr>
              <w:spacing w:line="360" w:lineRule="auto"/>
              <w:rPr>
                <w:rFonts w:asciiTheme="minorHAnsi" w:hAnsiTheme="minorHAnsi" w:cstheme="minorHAnsi"/>
              </w:rPr>
            </w:pPr>
          </w:p>
        </w:tc>
        <w:tc>
          <w:tcPr>
            <w:tcW w:w="1641" w:type="dxa"/>
            <w:vAlign w:val="center"/>
          </w:tcPr>
          <w:p w:rsidR="00C822FB" w:rsidRDefault="00C822FB" w:rsidP="008D7C12">
            <w:pPr>
              <w:spacing w:line="360" w:lineRule="auto"/>
              <w:rPr>
                <w:rFonts w:asciiTheme="minorHAnsi" w:hAnsiTheme="minorHAnsi" w:cstheme="minorHAnsi"/>
              </w:rPr>
            </w:pPr>
          </w:p>
        </w:tc>
        <w:tc>
          <w:tcPr>
            <w:tcW w:w="1630" w:type="dxa"/>
            <w:vAlign w:val="center"/>
          </w:tcPr>
          <w:p w:rsidR="00C822FB" w:rsidRDefault="00C822FB" w:rsidP="008D7C12">
            <w:pPr>
              <w:spacing w:line="360" w:lineRule="auto"/>
              <w:rPr>
                <w:rFonts w:asciiTheme="minorHAnsi" w:hAnsiTheme="minorHAnsi" w:cstheme="minorHAnsi"/>
              </w:rPr>
            </w:pPr>
          </w:p>
        </w:tc>
      </w:tr>
      <w:tr w:rsidR="00C822FB" w:rsidTr="00C822FB">
        <w:trPr>
          <w:jc w:val="center"/>
        </w:trPr>
        <w:tc>
          <w:tcPr>
            <w:tcW w:w="3840" w:type="dxa"/>
            <w:vAlign w:val="center"/>
          </w:tcPr>
          <w:p w:rsidR="00C822FB" w:rsidRDefault="00C822FB" w:rsidP="008D7C12">
            <w:pPr>
              <w:spacing w:line="360" w:lineRule="auto"/>
              <w:rPr>
                <w:rFonts w:asciiTheme="minorHAnsi" w:hAnsiTheme="minorHAnsi" w:cstheme="minorHAnsi"/>
              </w:rPr>
            </w:pPr>
          </w:p>
        </w:tc>
        <w:tc>
          <w:tcPr>
            <w:tcW w:w="1641" w:type="dxa"/>
            <w:vAlign w:val="center"/>
          </w:tcPr>
          <w:p w:rsidR="00C822FB" w:rsidRDefault="00C822FB" w:rsidP="008D7C12">
            <w:pPr>
              <w:spacing w:line="360" w:lineRule="auto"/>
              <w:rPr>
                <w:rFonts w:asciiTheme="minorHAnsi" w:hAnsiTheme="minorHAnsi" w:cstheme="minorHAnsi"/>
              </w:rPr>
            </w:pPr>
          </w:p>
        </w:tc>
        <w:tc>
          <w:tcPr>
            <w:tcW w:w="1630" w:type="dxa"/>
            <w:vAlign w:val="center"/>
          </w:tcPr>
          <w:p w:rsidR="00C822FB" w:rsidRDefault="00C822FB" w:rsidP="008D7C12">
            <w:pPr>
              <w:spacing w:line="360" w:lineRule="auto"/>
              <w:rPr>
                <w:rFonts w:asciiTheme="minorHAnsi" w:hAnsiTheme="minorHAnsi" w:cstheme="minorHAnsi"/>
              </w:rPr>
            </w:pPr>
          </w:p>
        </w:tc>
      </w:tr>
    </w:tbl>
    <w:p w:rsidR="00960D91" w:rsidRPr="00A5125D" w:rsidRDefault="00960D91" w:rsidP="00960D91">
      <w:pPr>
        <w:spacing w:line="360" w:lineRule="auto"/>
        <w:rPr>
          <w:rFonts w:asciiTheme="minorHAnsi" w:hAnsiTheme="minorHAnsi" w:cstheme="minorHAnsi"/>
          <w:b/>
          <w:i/>
          <w:color w:val="4F81BD" w:themeColor="accent1"/>
        </w:rPr>
      </w:pPr>
      <w:r w:rsidRPr="00A5125D">
        <w:rPr>
          <w:rFonts w:asciiTheme="minorHAnsi" w:hAnsiTheme="minorHAnsi" w:cstheme="minorHAnsi"/>
          <w:b/>
          <w:i/>
          <w:color w:val="4F81BD" w:themeColor="accent1"/>
        </w:rPr>
        <w:t>*Nota: La estructura de esta tabla es orientativa, quedando a criterio del centro la modificación de la misma.</w:t>
      </w:r>
    </w:p>
    <w:p w:rsidR="00960D91" w:rsidRDefault="00960D91" w:rsidP="008D7C12">
      <w:pPr>
        <w:tabs>
          <w:tab w:val="left" w:pos="3016"/>
          <w:tab w:val="left" w:pos="4657"/>
        </w:tabs>
        <w:spacing w:line="360" w:lineRule="auto"/>
        <w:ind w:left="-824"/>
        <w:jc w:val="left"/>
        <w:rPr>
          <w:rFonts w:asciiTheme="minorHAnsi" w:hAnsiTheme="minorHAnsi" w:cstheme="minorHAnsi"/>
        </w:rPr>
      </w:pPr>
      <w:r>
        <w:rPr>
          <w:rFonts w:asciiTheme="minorHAnsi" w:hAnsiTheme="minorHAnsi" w:cstheme="minorHAnsi"/>
        </w:rPr>
        <w:tab/>
      </w:r>
    </w:p>
    <w:p w:rsidR="00C822FB" w:rsidRDefault="00B219F2" w:rsidP="00C822FB">
      <w:pPr>
        <w:pStyle w:val="Ttulo2"/>
      </w:pPr>
      <w:bookmarkStart w:id="21" w:name="_Toc361740078"/>
      <w:r>
        <w:lastRenderedPageBreak/>
        <w:t>Analice, reflexione</w:t>
      </w:r>
      <w:r w:rsidR="00C822FB">
        <w:t xml:space="preserve"> y valore los datos del </w:t>
      </w:r>
      <w:r w:rsidR="00E90930">
        <w:t>personal</w:t>
      </w:r>
      <w:r w:rsidR="00C822FB">
        <w:t xml:space="preserve"> de apoyo disponible</w:t>
      </w:r>
      <w:bookmarkEnd w:id="21"/>
    </w:p>
    <w:p w:rsidR="00C822FB" w:rsidRDefault="00C822FB" w:rsidP="00C822FB">
      <w:pPr>
        <w:spacing w:line="360" w:lineRule="auto"/>
        <w:ind w:firstLine="709"/>
        <w:rPr>
          <w:rFonts w:asciiTheme="minorHAnsi" w:hAnsiTheme="minorHAnsi" w:cstheme="minorHAnsi"/>
          <w:i/>
          <w:color w:val="4F81BD" w:themeColor="accent1"/>
        </w:rPr>
      </w:pPr>
      <w:r w:rsidRPr="001745AC">
        <w:rPr>
          <w:rFonts w:asciiTheme="minorHAnsi" w:hAnsiTheme="minorHAnsi" w:cstheme="minorHAnsi"/>
          <w:i/>
          <w:color w:val="4F81BD" w:themeColor="accent1"/>
        </w:rPr>
        <w:t>En este apartado se valorará especialmente si la plantilla</w:t>
      </w:r>
      <w:r w:rsidR="00B93EE3">
        <w:rPr>
          <w:rFonts w:asciiTheme="minorHAnsi" w:hAnsiTheme="minorHAnsi" w:cstheme="minorHAnsi"/>
          <w:i/>
          <w:color w:val="4F81BD" w:themeColor="accent1"/>
        </w:rPr>
        <w:t xml:space="preserve"> actual del personal de apoyo</w:t>
      </w:r>
      <w:r w:rsidRPr="001745AC">
        <w:rPr>
          <w:rFonts w:asciiTheme="minorHAnsi" w:hAnsiTheme="minorHAnsi" w:cstheme="minorHAnsi"/>
          <w:i/>
          <w:color w:val="4F81BD" w:themeColor="accent1"/>
        </w:rPr>
        <w:t xml:space="preserve"> se ajusta a los compromisos incluidos en la memoria de verificaci</w:t>
      </w:r>
      <w:r>
        <w:rPr>
          <w:rFonts w:asciiTheme="minorHAnsi" w:hAnsiTheme="minorHAnsi" w:cstheme="minorHAnsi"/>
          <w:i/>
          <w:color w:val="4F81BD" w:themeColor="accent1"/>
        </w:rPr>
        <w:t>ón del título</w:t>
      </w:r>
      <w:r w:rsidRPr="001745AC">
        <w:rPr>
          <w:rFonts w:asciiTheme="minorHAnsi" w:hAnsiTheme="minorHAnsi" w:cstheme="minorHAnsi"/>
          <w:i/>
          <w:color w:val="4F81BD" w:themeColor="accent1"/>
        </w:rPr>
        <w:t xml:space="preserve"> </w:t>
      </w:r>
      <w:r>
        <w:rPr>
          <w:rFonts w:asciiTheme="minorHAnsi" w:hAnsiTheme="minorHAnsi" w:cstheme="minorHAnsi"/>
          <w:i/>
          <w:color w:val="4F81BD" w:themeColor="accent1"/>
        </w:rPr>
        <w:t xml:space="preserve">y si </w:t>
      </w:r>
      <w:r w:rsidRPr="001745AC">
        <w:rPr>
          <w:rFonts w:asciiTheme="minorHAnsi" w:hAnsiTheme="minorHAnsi" w:cstheme="minorHAnsi"/>
          <w:i/>
          <w:color w:val="4F81BD" w:themeColor="accent1"/>
        </w:rPr>
        <w:t>es suficiente y dispone de la dedicación adecuada para</w:t>
      </w:r>
      <w:r w:rsidR="00E90930">
        <w:rPr>
          <w:rFonts w:asciiTheme="minorHAnsi" w:hAnsiTheme="minorHAnsi" w:cstheme="minorHAnsi"/>
          <w:i/>
          <w:color w:val="4F81BD" w:themeColor="accent1"/>
        </w:rPr>
        <w:t xml:space="preserve"> el desarrollo de sus funciones en el título.</w:t>
      </w:r>
    </w:p>
    <w:tbl>
      <w:tblPr>
        <w:tblStyle w:val="Tablaconcuadrcula"/>
        <w:tblW w:w="0" w:type="auto"/>
        <w:tblLook w:val="04A0" w:firstRow="1" w:lastRow="0" w:firstColumn="1" w:lastColumn="0" w:noHBand="0" w:noVBand="1"/>
      </w:tblPr>
      <w:tblGrid>
        <w:gridCol w:w="9778"/>
      </w:tblGrid>
      <w:tr w:rsidR="00C822FB" w:rsidRPr="00436BCB" w:rsidTr="00F73D43">
        <w:trPr>
          <w:trHeight w:val="2222"/>
        </w:trPr>
        <w:tc>
          <w:tcPr>
            <w:tcW w:w="9778" w:type="dxa"/>
            <w:shd w:val="clear" w:color="auto" w:fill="FFC000"/>
          </w:tcPr>
          <w:p w:rsidR="00C822FB" w:rsidRPr="00436BCB" w:rsidRDefault="00C822FB" w:rsidP="008D7C12">
            <w:pPr>
              <w:rPr>
                <w:rFonts w:asciiTheme="minorHAnsi" w:hAnsiTheme="minorHAnsi" w:cstheme="minorHAnsi"/>
              </w:rPr>
            </w:pPr>
          </w:p>
        </w:tc>
      </w:tr>
    </w:tbl>
    <w:p w:rsidR="0033197A" w:rsidRDefault="0033197A" w:rsidP="0033197A">
      <w:pPr>
        <w:pStyle w:val="Ttulo2"/>
      </w:pPr>
      <w:bookmarkStart w:id="22" w:name="_Toc361740079"/>
      <w:r>
        <w:t>Recursos materiales disponibles</w:t>
      </w:r>
      <w:bookmarkEnd w:id="22"/>
    </w:p>
    <w:p w:rsidR="0033197A" w:rsidRDefault="0033197A" w:rsidP="0033197A">
      <w:pPr>
        <w:spacing w:line="360" w:lineRule="auto"/>
        <w:ind w:firstLine="709"/>
        <w:rPr>
          <w:rFonts w:asciiTheme="minorHAnsi" w:hAnsiTheme="minorHAnsi" w:cstheme="minorHAnsi"/>
        </w:rPr>
      </w:pPr>
      <w:r w:rsidRPr="001745AC">
        <w:rPr>
          <w:rFonts w:asciiTheme="minorHAnsi" w:hAnsiTheme="minorHAnsi" w:cstheme="minorHAnsi"/>
        </w:rPr>
        <w:t>A continuaci</w:t>
      </w:r>
      <w:r w:rsidR="00960D91">
        <w:rPr>
          <w:rFonts w:asciiTheme="minorHAnsi" w:hAnsiTheme="minorHAnsi" w:cstheme="minorHAnsi"/>
        </w:rPr>
        <w:t>ón se muestran los recursos materiales puestos a disposición del desarrollo del título</w:t>
      </w:r>
      <w:r>
        <w:rPr>
          <w:rFonts w:asciiTheme="minorHAnsi" w:hAnsiTheme="minorHAnsi" w:cstheme="minorHAnsi"/>
        </w:rPr>
        <w:t>.</w:t>
      </w:r>
    </w:p>
    <w:tbl>
      <w:tblPr>
        <w:tblStyle w:val="Tablaconcuadrcula"/>
        <w:tblW w:w="0" w:type="auto"/>
        <w:jc w:val="center"/>
        <w:tblInd w:w="-824" w:type="dxa"/>
        <w:tblLook w:val="04A0" w:firstRow="1" w:lastRow="0" w:firstColumn="1" w:lastColumn="0" w:noHBand="0" w:noVBand="1"/>
      </w:tblPr>
      <w:tblGrid>
        <w:gridCol w:w="3840"/>
        <w:gridCol w:w="1641"/>
        <w:gridCol w:w="2612"/>
      </w:tblGrid>
      <w:tr w:rsidR="0033197A" w:rsidTr="00960D91">
        <w:trPr>
          <w:jc w:val="center"/>
        </w:trPr>
        <w:tc>
          <w:tcPr>
            <w:tcW w:w="3840" w:type="dxa"/>
            <w:shd w:val="clear" w:color="auto" w:fill="C00000"/>
            <w:vAlign w:val="center"/>
          </w:tcPr>
          <w:p w:rsidR="0033197A" w:rsidRPr="001745AC" w:rsidRDefault="00960D91" w:rsidP="008D7C12">
            <w:pPr>
              <w:spacing w:line="360" w:lineRule="auto"/>
              <w:jc w:val="center"/>
              <w:rPr>
                <w:rFonts w:asciiTheme="minorHAnsi" w:hAnsiTheme="minorHAnsi" w:cstheme="minorHAnsi"/>
                <w:b/>
                <w:i/>
                <w:color w:val="F2F2F2" w:themeColor="background1" w:themeShade="F2"/>
              </w:rPr>
            </w:pPr>
            <w:r>
              <w:rPr>
                <w:rFonts w:asciiTheme="minorHAnsi" w:hAnsiTheme="minorHAnsi" w:cstheme="minorHAnsi"/>
                <w:b/>
                <w:i/>
                <w:color w:val="F2F2F2" w:themeColor="background1" w:themeShade="F2"/>
              </w:rPr>
              <w:t>Descripción de los recursos</w:t>
            </w:r>
          </w:p>
        </w:tc>
        <w:tc>
          <w:tcPr>
            <w:tcW w:w="1641" w:type="dxa"/>
            <w:shd w:val="clear" w:color="auto" w:fill="C00000"/>
            <w:vAlign w:val="center"/>
          </w:tcPr>
          <w:p w:rsidR="0033197A" w:rsidRPr="001745AC" w:rsidRDefault="00960D91" w:rsidP="008D7C12">
            <w:pPr>
              <w:spacing w:line="360" w:lineRule="auto"/>
              <w:jc w:val="center"/>
              <w:rPr>
                <w:rFonts w:asciiTheme="minorHAnsi" w:hAnsiTheme="minorHAnsi" w:cstheme="minorHAnsi"/>
                <w:b/>
                <w:i/>
                <w:color w:val="F2F2F2" w:themeColor="background1" w:themeShade="F2"/>
              </w:rPr>
            </w:pPr>
            <w:r>
              <w:rPr>
                <w:rFonts w:asciiTheme="minorHAnsi" w:hAnsiTheme="minorHAnsi" w:cstheme="minorHAnsi"/>
                <w:b/>
                <w:i/>
                <w:color w:val="F2F2F2" w:themeColor="background1" w:themeShade="F2"/>
              </w:rPr>
              <w:t>Total Recursos</w:t>
            </w:r>
          </w:p>
        </w:tc>
        <w:tc>
          <w:tcPr>
            <w:tcW w:w="2612" w:type="dxa"/>
            <w:shd w:val="clear" w:color="auto" w:fill="C00000"/>
            <w:vAlign w:val="center"/>
          </w:tcPr>
          <w:p w:rsidR="0033197A" w:rsidRPr="001745AC" w:rsidRDefault="0033197A" w:rsidP="00960D91">
            <w:pPr>
              <w:spacing w:line="360" w:lineRule="auto"/>
              <w:jc w:val="center"/>
              <w:rPr>
                <w:rFonts w:asciiTheme="minorHAnsi" w:hAnsiTheme="minorHAnsi" w:cstheme="minorHAnsi"/>
                <w:b/>
                <w:i/>
                <w:color w:val="F2F2F2" w:themeColor="background1" w:themeShade="F2"/>
              </w:rPr>
            </w:pPr>
            <w:r>
              <w:rPr>
                <w:rFonts w:asciiTheme="minorHAnsi" w:hAnsiTheme="minorHAnsi" w:cstheme="minorHAnsi"/>
                <w:b/>
                <w:i/>
                <w:color w:val="F2F2F2" w:themeColor="background1" w:themeShade="F2"/>
              </w:rPr>
              <w:t xml:space="preserve">% </w:t>
            </w:r>
            <w:r w:rsidR="00960D91">
              <w:rPr>
                <w:rFonts w:asciiTheme="minorHAnsi" w:hAnsiTheme="minorHAnsi" w:cstheme="minorHAnsi"/>
                <w:b/>
                <w:i/>
                <w:color w:val="F2F2F2" w:themeColor="background1" w:themeShade="F2"/>
              </w:rPr>
              <w:t>Utilización en el Título</w:t>
            </w:r>
          </w:p>
        </w:tc>
      </w:tr>
      <w:tr w:rsidR="0033197A" w:rsidTr="00960D91">
        <w:trPr>
          <w:jc w:val="center"/>
        </w:trPr>
        <w:tc>
          <w:tcPr>
            <w:tcW w:w="3840" w:type="dxa"/>
            <w:vAlign w:val="center"/>
          </w:tcPr>
          <w:p w:rsidR="0033197A" w:rsidRDefault="0033197A" w:rsidP="008D7C12">
            <w:pPr>
              <w:spacing w:line="360" w:lineRule="auto"/>
              <w:rPr>
                <w:rFonts w:asciiTheme="minorHAnsi" w:hAnsiTheme="minorHAnsi" w:cstheme="minorHAnsi"/>
              </w:rPr>
            </w:pPr>
          </w:p>
        </w:tc>
        <w:tc>
          <w:tcPr>
            <w:tcW w:w="1641" w:type="dxa"/>
            <w:vAlign w:val="center"/>
          </w:tcPr>
          <w:p w:rsidR="0033197A" w:rsidRDefault="0033197A" w:rsidP="008D7C12">
            <w:pPr>
              <w:spacing w:line="360" w:lineRule="auto"/>
              <w:rPr>
                <w:rFonts w:asciiTheme="minorHAnsi" w:hAnsiTheme="minorHAnsi" w:cstheme="minorHAnsi"/>
              </w:rPr>
            </w:pPr>
          </w:p>
        </w:tc>
        <w:tc>
          <w:tcPr>
            <w:tcW w:w="2612" w:type="dxa"/>
            <w:vAlign w:val="center"/>
          </w:tcPr>
          <w:p w:rsidR="0033197A" w:rsidRDefault="0033197A" w:rsidP="008D7C12">
            <w:pPr>
              <w:spacing w:line="360" w:lineRule="auto"/>
              <w:rPr>
                <w:rFonts w:asciiTheme="minorHAnsi" w:hAnsiTheme="minorHAnsi" w:cstheme="minorHAnsi"/>
              </w:rPr>
            </w:pPr>
          </w:p>
        </w:tc>
      </w:tr>
      <w:tr w:rsidR="0033197A" w:rsidTr="00960D91">
        <w:trPr>
          <w:jc w:val="center"/>
        </w:trPr>
        <w:tc>
          <w:tcPr>
            <w:tcW w:w="3840" w:type="dxa"/>
            <w:vAlign w:val="center"/>
          </w:tcPr>
          <w:p w:rsidR="0033197A" w:rsidRDefault="0033197A" w:rsidP="008D7C12">
            <w:pPr>
              <w:spacing w:line="360" w:lineRule="auto"/>
              <w:rPr>
                <w:rFonts w:asciiTheme="minorHAnsi" w:hAnsiTheme="minorHAnsi" w:cstheme="minorHAnsi"/>
              </w:rPr>
            </w:pPr>
          </w:p>
        </w:tc>
        <w:tc>
          <w:tcPr>
            <w:tcW w:w="1641" w:type="dxa"/>
            <w:vAlign w:val="center"/>
          </w:tcPr>
          <w:p w:rsidR="0033197A" w:rsidRDefault="0033197A" w:rsidP="008D7C12">
            <w:pPr>
              <w:spacing w:line="360" w:lineRule="auto"/>
              <w:rPr>
                <w:rFonts w:asciiTheme="minorHAnsi" w:hAnsiTheme="minorHAnsi" w:cstheme="minorHAnsi"/>
              </w:rPr>
            </w:pPr>
          </w:p>
        </w:tc>
        <w:tc>
          <w:tcPr>
            <w:tcW w:w="2612" w:type="dxa"/>
            <w:vAlign w:val="center"/>
          </w:tcPr>
          <w:p w:rsidR="0033197A" w:rsidRDefault="0033197A" w:rsidP="008D7C12">
            <w:pPr>
              <w:spacing w:line="360" w:lineRule="auto"/>
              <w:rPr>
                <w:rFonts w:asciiTheme="minorHAnsi" w:hAnsiTheme="minorHAnsi" w:cstheme="minorHAnsi"/>
              </w:rPr>
            </w:pPr>
          </w:p>
        </w:tc>
      </w:tr>
      <w:tr w:rsidR="0033197A" w:rsidTr="00960D91">
        <w:trPr>
          <w:jc w:val="center"/>
        </w:trPr>
        <w:tc>
          <w:tcPr>
            <w:tcW w:w="3840" w:type="dxa"/>
            <w:vAlign w:val="center"/>
          </w:tcPr>
          <w:p w:rsidR="0033197A" w:rsidRDefault="0033197A" w:rsidP="008D7C12">
            <w:pPr>
              <w:spacing w:line="360" w:lineRule="auto"/>
              <w:rPr>
                <w:rFonts w:asciiTheme="minorHAnsi" w:hAnsiTheme="minorHAnsi" w:cstheme="minorHAnsi"/>
              </w:rPr>
            </w:pPr>
          </w:p>
        </w:tc>
        <w:tc>
          <w:tcPr>
            <w:tcW w:w="1641" w:type="dxa"/>
            <w:vAlign w:val="center"/>
          </w:tcPr>
          <w:p w:rsidR="0033197A" w:rsidRDefault="0033197A" w:rsidP="008D7C12">
            <w:pPr>
              <w:spacing w:line="360" w:lineRule="auto"/>
              <w:rPr>
                <w:rFonts w:asciiTheme="minorHAnsi" w:hAnsiTheme="minorHAnsi" w:cstheme="minorHAnsi"/>
              </w:rPr>
            </w:pPr>
          </w:p>
        </w:tc>
        <w:tc>
          <w:tcPr>
            <w:tcW w:w="2612" w:type="dxa"/>
            <w:vAlign w:val="center"/>
          </w:tcPr>
          <w:p w:rsidR="0033197A" w:rsidRDefault="0033197A" w:rsidP="008D7C12">
            <w:pPr>
              <w:spacing w:line="360" w:lineRule="auto"/>
              <w:rPr>
                <w:rFonts w:asciiTheme="minorHAnsi" w:hAnsiTheme="minorHAnsi" w:cstheme="minorHAnsi"/>
              </w:rPr>
            </w:pPr>
          </w:p>
        </w:tc>
      </w:tr>
    </w:tbl>
    <w:p w:rsidR="00960D91" w:rsidRPr="00A5125D" w:rsidRDefault="00960D91" w:rsidP="00960D91">
      <w:pPr>
        <w:spacing w:line="360" w:lineRule="auto"/>
        <w:rPr>
          <w:rFonts w:asciiTheme="minorHAnsi" w:hAnsiTheme="minorHAnsi" w:cstheme="minorHAnsi"/>
          <w:b/>
          <w:i/>
          <w:color w:val="4F81BD" w:themeColor="accent1"/>
        </w:rPr>
      </w:pPr>
      <w:r w:rsidRPr="00A5125D">
        <w:rPr>
          <w:rFonts w:asciiTheme="minorHAnsi" w:hAnsiTheme="minorHAnsi" w:cstheme="minorHAnsi"/>
          <w:b/>
          <w:i/>
          <w:color w:val="4F81BD" w:themeColor="accent1"/>
        </w:rPr>
        <w:t>*Nota: La estructura de esta tabla es orientativa, quedando a criterio del centro la modificación de la misma.</w:t>
      </w:r>
    </w:p>
    <w:p w:rsidR="0033197A" w:rsidRDefault="00B219F2" w:rsidP="0033197A">
      <w:pPr>
        <w:pStyle w:val="Ttulo2"/>
      </w:pPr>
      <w:bookmarkStart w:id="23" w:name="_Toc361740080"/>
      <w:r>
        <w:t>Analice, reflexione</w:t>
      </w:r>
      <w:r w:rsidR="0033197A">
        <w:t xml:space="preserve"> y valore los datos </w:t>
      </w:r>
      <w:r w:rsidR="00F73D43">
        <w:t>de los recursos materiales disponibles</w:t>
      </w:r>
      <w:bookmarkEnd w:id="23"/>
    </w:p>
    <w:p w:rsidR="0033197A" w:rsidRDefault="0033197A" w:rsidP="0033197A">
      <w:pPr>
        <w:spacing w:line="360" w:lineRule="auto"/>
        <w:ind w:firstLine="709"/>
        <w:rPr>
          <w:rFonts w:asciiTheme="minorHAnsi" w:hAnsiTheme="minorHAnsi" w:cstheme="minorHAnsi"/>
          <w:i/>
          <w:color w:val="4F81BD" w:themeColor="accent1"/>
        </w:rPr>
      </w:pPr>
      <w:r w:rsidRPr="001745AC">
        <w:rPr>
          <w:rFonts w:asciiTheme="minorHAnsi" w:hAnsiTheme="minorHAnsi" w:cstheme="minorHAnsi"/>
          <w:i/>
          <w:color w:val="4F81BD" w:themeColor="accent1"/>
        </w:rPr>
        <w:t xml:space="preserve">En este apartado se valorará especialmente si </w:t>
      </w:r>
      <w:r w:rsidR="00F73D43">
        <w:rPr>
          <w:rFonts w:asciiTheme="minorHAnsi" w:hAnsiTheme="minorHAnsi" w:cstheme="minorHAnsi"/>
          <w:i/>
          <w:color w:val="4F81BD" w:themeColor="accent1"/>
        </w:rPr>
        <w:t>los recursos materiales se ajustan</w:t>
      </w:r>
      <w:r w:rsidRPr="001745AC">
        <w:rPr>
          <w:rFonts w:asciiTheme="minorHAnsi" w:hAnsiTheme="minorHAnsi" w:cstheme="minorHAnsi"/>
          <w:i/>
          <w:color w:val="4F81BD" w:themeColor="accent1"/>
        </w:rPr>
        <w:t xml:space="preserve"> a los compromisos incluidos en la memoria de verificaci</w:t>
      </w:r>
      <w:r>
        <w:rPr>
          <w:rFonts w:asciiTheme="minorHAnsi" w:hAnsiTheme="minorHAnsi" w:cstheme="minorHAnsi"/>
          <w:i/>
          <w:color w:val="4F81BD" w:themeColor="accent1"/>
        </w:rPr>
        <w:t>ón del título</w:t>
      </w:r>
      <w:r w:rsidRPr="001745AC">
        <w:rPr>
          <w:rFonts w:asciiTheme="minorHAnsi" w:hAnsiTheme="minorHAnsi" w:cstheme="minorHAnsi"/>
          <w:i/>
          <w:color w:val="4F81BD" w:themeColor="accent1"/>
        </w:rPr>
        <w:t xml:space="preserve"> </w:t>
      </w:r>
      <w:r w:rsidR="00F73D43">
        <w:rPr>
          <w:rFonts w:asciiTheme="minorHAnsi" w:hAnsiTheme="minorHAnsi" w:cstheme="minorHAnsi"/>
          <w:i/>
          <w:color w:val="4F81BD" w:themeColor="accent1"/>
        </w:rPr>
        <w:t>y si son suficientes y adecuados para el desarrollo del programa formativo</w:t>
      </w:r>
      <w:r>
        <w:rPr>
          <w:rFonts w:asciiTheme="minorHAnsi" w:hAnsiTheme="minorHAnsi" w:cstheme="minorHAnsi"/>
          <w:i/>
          <w:color w:val="4F81BD" w:themeColor="accent1"/>
        </w:rPr>
        <w:t>.</w:t>
      </w:r>
    </w:p>
    <w:tbl>
      <w:tblPr>
        <w:tblStyle w:val="Tablaconcuadrcula"/>
        <w:tblW w:w="0" w:type="auto"/>
        <w:tblLook w:val="04A0" w:firstRow="1" w:lastRow="0" w:firstColumn="1" w:lastColumn="0" w:noHBand="0" w:noVBand="1"/>
      </w:tblPr>
      <w:tblGrid>
        <w:gridCol w:w="9778"/>
      </w:tblGrid>
      <w:tr w:rsidR="0033197A" w:rsidRPr="00436BCB" w:rsidTr="00F73D43">
        <w:trPr>
          <w:trHeight w:val="2168"/>
        </w:trPr>
        <w:tc>
          <w:tcPr>
            <w:tcW w:w="9778" w:type="dxa"/>
            <w:shd w:val="clear" w:color="auto" w:fill="FFC000"/>
          </w:tcPr>
          <w:p w:rsidR="0033197A" w:rsidRPr="00436BCB" w:rsidRDefault="0033197A" w:rsidP="008D7C12">
            <w:pPr>
              <w:rPr>
                <w:rFonts w:asciiTheme="minorHAnsi" w:hAnsiTheme="minorHAnsi" w:cstheme="minorHAnsi"/>
              </w:rPr>
            </w:pPr>
          </w:p>
        </w:tc>
      </w:tr>
    </w:tbl>
    <w:p w:rsidR="0033197A" w:rsidRPr="00436BCB" w:rsidRDefault="0033197A" w:rsidP="0033197A">
      <w:pPr>
        <w:spacing w:line="360" w:lineRule="auto"/>
        <w:rPr>
          <w:rFonts w:asciiTheme="minorHAnsi" w:hAnsiTheme="minorHAnsi" w:cstheme="minorHAnsi"/>
        </w:rPr>
      </w:pPr>
      <w:r w:rsidRPr="00436BCB">
        <w:rPr>
          <w:rFonts w:asciiTheme="minorHAnsi" w:hAnsiTheme="minorHAnsi" w:cstheme="minorHAnsi"/>
        </w:rPr>
        <w:lastRenderedPageBreak/>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369"/>
        <w:gridCol w:w="3402"/>
        <w:gridCol w:w="2976"/>
      </w:tblGrid>
      <w:tr w:rsidR="0033197A" w:rsidRPr="00436BCB" w:rsidTr="008D7C12">
        <w:tc>
          <w:tcPr>
            <w:tcW w:w="9747" w:type="dxa"/>
            <w:gridSpan w:val="3"/>
            <w:shd w:val="clear" w:color="auto" w:fill="C00000"/>
          </w:tcPr>
          <w:p w:rsidR="0033197A" w:rsidRPr="00436BCB" w:rsidRDefault="0033197A" w:rsidP="00F73D43">
            <w:pPr>
              <w:spacing w:before="0" w:after="0"/>
              <w:jc w:val="center"/>
              <w:rPr>
                <w:rFonts w:asciiTheme="minorHAnsi" w:hAnsiTheme="minorHAnsi" w:cstheme="minorHAnsi"/>
                <w:b/>
                <w:sz w:val="22"/>
                <w:szCs w:val="22"/>
              </w:rPr>
            </w:pPr>
            <w:r>
              <w:rPr>
                <w:rFonts w:asciiTheme="minorHAnsi" w:hAnsiTheme="minorHAnsi" w:cstheme="minorHAnsi"/>
                <w:b/>
                <w:sz w:val="22"/>
                <w:szCs w:val="22"/>
              </w:rPr>
              <w:t>5</w:t>
            </w:r>
            <w:r w:rsidRPr="00436BCB">
              <w:rPr>
                <w:rFonts w:asciiTheme="minorHAnsi" w:hAnsiTheme="minorHAnsi" w:cstheme="minorHAnsi"/>
                <w:b/>
                <w:sz w:val="22"/>
                <w:szCs w:val="22"/>
              </w:rPr>
              <w:t>.</w:t>
            </w:r>
            <w:r w:rsidR="00F73D43">
              <w:rPr>
                <w:rFonts w:asciiTheme="minorHAnsi" w:hAnsiTheme="minorHAnsi" w:cstheme="minorHAnsi"/>
                <w:b/>
                <w:sz w:val="22"/>
                <w:szCs w:val="22"/>
              </w:rPr>
              <w:t>8</w:t>
            </w:r>
            <w:r w:rsidRPr="00436BCB">
              <w:rPr>
                <w:rFonts w:asciiTheme="minorHAnsi" w:hAnsiTheme="minorHAnsi" w:cstheme="minorHAnsi"/>
                <w:b/>
                <w:sz w:val="22"/>
                <w:szCs w:val="22"/>
              </w:rPr>
              <w:t xml:space="preserve"> INFORMACIÓN SOBRE EL PROFESORADO</w:t>
            </w:r>
            <w:r w:rsidR="00F73D43">
              <w:rPr>
                <w:rFonts w:asciiTheme="minorHAnsi" w:hAnsiTheme="minorHAnsi" w:cstheme="minorHAnsi"/>
                <w:b/>
                <w:sz w:val="22"/>
                <w:szCs w:val="22"/>
              </w:rPr>
              <w:t xml:space="preserve">, </w:t>
            </w:r>
            <w:r>
              <w:rPr>
                <w:rFonts w:asciiTheme="minorHAnsi" w:hAnsiTheme="minorHAnsi" w:cstheme="minorHAnsi"/>
                <w:b/>
                <w:sz w:val="22"/>
                <w:szCs w:val="22"/>
              </w:rPr>
              <w:t>PERSONAL DE APOYO</w:t>
            </w:r>
            <w:r w:rsidR="00F73D43">
              <w:rPr>
                <w:rFonts w:asciiTheme="minorHAnsi" w:hAnsiTheme="minorHAnsi" w:cstheme="minorHAnsi"/>
                <w:b/>
                <w:sz w:val="22"/>
                <w:szCs w:val="22"/>
              </w:rPr>
              <w:t xml:space="preserve"> Y RECURSOS MATERIALES</w:t>
            </w:r>
          </w:p>
        </w:tc>
      </w:tr>
      <w:tr w:rsidR="0033197A" w:rsidRPr="00436BCB" w:rsidTr="008D7C12">
        <w:tc>
          <w:tcPr>
            <w:tcW w:w="3369" w:type="dxa"/>
            <w:shd w:val="clear" w:color="auto" w:fill="C00000"/>
          </w:tcPr>
          <w:p w:rsidR="0033197A" w:rsidRPr="00436BCB" w:rsidRDefault="0033197A" w:rsidP="008D7C12">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402" w:type="dxa"/>
            <w:shd w:val="clear" w:color="auto" w:fill="C00000"/>
          </w:tcPr>
          <w:p w:rsidR="0033197A" w:rsidRPr="00436BCB" w:rsidRDefault="0033197A" w:rsidP="008D7C12">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2976" w:type="dxa"/>
            <w:shd w:val="clear" w:color="auto" w:fill="C00000"/>
          </w:tcPr>
          <w:p w:rsidR="0033197A" w:rsidRPr="00436BCB" w:rsidRDefault="0033197A" w:rsidP="008D7C12">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33197A" w:rsidRPr="00436BCB" w:rsidTr="008D7C12">
        <w:trPr>
          <w:trHeight w:val="598"/>
        </w:trPr>
        <w:tc>
          <w:tcPr>
            <w:tcW w:w="3369" w:type="dxa"/>
          </w:tcPr>
          <w:p w:rsidR="0033197A" w:rsidRPr="00436BCB" w:rsidRDefault="0033197A" w:rsidP="008D7C12">
            <w:pPr>
              <w:spacing w:before="0" w:after="0"/>
              <w:rPr>
                <w:rFonts w:asciiTheme="minorHAnsi" w:hAnsiTheme="minorHAnsi" w:cstheme="minorHAnsi"/>
              </w:rPr>
            </w:pPr>
          </w:p>
        </w:tc>
        <w:tc>
          <w:tcPr>
            <w:tcW w:w="3402" w:type="dxa"/>
          </w:tcPr>
          <w:p w:rsidR="0033197A" w:rsidRPr="00436BCB" w:rsidRDefault="0033197A" w:rsidP="008D7C12">
            <w:pPr>
              <w:spacing w:before="0" w:after="0"/>
              <w:rPr>
                <w:rFonts w:asciiTheme="minorHAnsi" w:hAnsiTheme="minorHAnsi" w:cstheme="minorHAnsi"/>
              </w:rPr>
            </w:pPr>
          </w:p>
        </w:tc>
        <w:tc>
          <w:tcPr>
            <w:tcW w:w="2976" w:type="dxa"/>
          </w:tcPr>
          <w:p w:rsidR="0033197A" w:rsidRPr="00436BCB" w:rsidRDefault="0033197A" w:rsidP="008D7C12">
            <w:pPr>
              <w:spacing w:before="0" w:after="0"/>
              <w:rPr>
                <w:rFonts w:asciiTheme="minorHAnsi" w:hAnsiTheme="minorHAnsi" w:cstheme="minorHAnsi"/>
              </w:rPr>
            </w:pPr>
          </w:p>
        </w:tc>
      </w:tr>
      <w:tr w:rsidR="0033197A" w:rsidRPr="00436BCB" w:rsidTr="008D7C12">
        <w:trPr>
          <w:trHeight w:val="564"/>
        </w:trPr>
        <w:tc>
          <w:tcPr>
            <w:tcW w:w="3369" w:type="dxa"/>
          </w:tcPr>
          <w:p w:rsidR="0033197A" w:rsidRPr="00436BCB" w:rsidRDefault="0033197A" w:rsidP="008D7C12">
            <w:pPr>
              <w:spacing w:before="0" w:after="0"/>
              <w:rPr>
                <w:rFonts w:asciiTheme="minorHAnsi" w:hAnsiTheme="minorHAnsi" w:cstheme="minorHAnsi"/>
              </w:rPr>
            </w:pPr>
          </w:p>
        </w:tc>
        <w:tc>
          <w:tcPr>
            <w:tcW w:w="3402" w:type="dxa"/>
          </w:tcPr>
          <w:p w:rsidR="0033197A" w:rsidRPr="00436BCB" w:rsidRDefault="0033197A" w:rsidP="008D7C12">
            <w:pPr>
              <w:spacing w:before="0" w:after="0"/>
              <w:rPr>
                <w:rFonts w:asciiTheme="minorHAnsi" w:hAnsiTheme="minorHAnsi" w:cstheme="minorHAnsi"/>
              </w:rPr>
            </w:pPr>
          </w:p>
        </w:tc>
        <w:tc>
          <w:tcPr>
            <w:tcW w:w="2976" w:type="dxa"/>
          </w:tcPr>
          <w:p w:rsidR="0033197A" w:rsidRPr="00436BCB" w:rsidRDefault="0033197A" w:rsidP="008D7C12">
            <w:pPr>
              <w:spacing w:before="0" w:after="0"/>
              <w:rPr>
                <w:rFonts w:asciiTheme="minorHAnsi" w:hAnsiTheme="minorHAnsi" w:cstheme="minorHAnsi"/>
              </w:rPr>
            </w:pPr>
          </w:p>
        </w:tc>
      </w:tr>
      <w:tr w:rsidR="0033197A" w:rsidRPr="00436BCB" w:rsidTr="008D7C12">
        <w:trPr>
          <w:trHeight w:val="557"/>
        </w:trPr>
        <w:tc>
          <w:tcPr>
            <w:tcW w:w="3369" w:type="dxa"/>
          </w:tcPr>
          <w:p w:rsidR="0033197A" w:rsidRPr="00436BCB" w:rsidRDefault="0033197A" w:rsidP="008D7C12">
            <w:pPr>
              <w:spacing w:before="0" w:after="0"/>
              <w:rPr>
                <w:rFonts w:asciiTheme="minorHAnsi" w:hAnsiTheme="minorHAnsi" w:cstheme="minorHAnsi"/>
              </w:rPr>
            </w:pPr>
          </w:p>
        </w:tc>
        <w:tc>
          <w:tcPr>
            <w:tcW w:w="3402" w:type="dxa"/>
          </w:tcPr>
          <w:p w:rsidR="0033197A" w:rsidRPr="00436BCB" w:rsidRDefault="0033197A" w:rsidP="008D7C12">
            <w:pPr>
              <w:spacing w:before="0" w:after="0"/>
              <w:rPr>
                <w:rFonts w:asciiTheme="minorHAnsi" w:hAnsiTheme="minorHAnsi" w:cstheme="minorHAnsi"/>
              </w:rPr>
            </w:pPr>
          </w:p>
        </w:tc>
        <w:tc>
          <w:tcPr>
            <w:tcW w:w="2976" w:type="dxa"/>
          </w:tcPr>
          <w:p w:rsidR="0033197A" w:rsidRPr="00436BCB" w:rsidRDefault="0033197A" w:rsidP="008D7C12">
            <w:pPr>
              <w:spacing w:before="0" w:after="0"/>
              <w:rPr>
                <w:rFonts w:asciiTheme="minorHAnsi" w:hAnsiTheme="minorHAnsi" w:cstheme="minorHAnsi"/>
              </w:rPr>
            </w:pPr>
          </w:p>
        </w:tc>
      </w:tr>
      <w:tr w:rsidR="0033197A" w:rsidRPr="00436BCB" w:rsidTr="008D7C12">
        <w:trPr>
          <w:trHeight w:val="704"/>
        </w:trPr>
        <w:tc>
          <w:tcPr>
            <w:tcW w:w="3369" w:type="dxa"/>
          </w:tcPr>
          <w:p w:rsidR="0033197A" w:rsidRPr="00436BCB" w:rsidRDefault="0033197A" w:rsidP="008D7C12">
            <w:pPr>
              <w:spacing w:before="0" w:after="0"/>
              <w:rPr>
                <w:rFonts w:asciiTheme="minorHAnsi" w:hAnsiTheme="minorHAnsi" w:cstheme="minorHAnsi"/>
              </w:rPr>
            </w:pPr>
          </w:p>
        </w:tc>
        <w:tc>
          <w:tcPr>
            <w:tcW w:w="3402" w:type="dxa"/>
          </w:tcPr>
          <w:p w:rsidR="0033197A" w:rsidRPr="00436BCB" w:rsidRDefault="0033197A" w:rsidP="008D7C12">
            <w:pPr>
              <w:spacing w:before="0" w:after="0"/>
              <w:rPr>
                <w:rFonts w:asciiTheme="minorHAnsi" w:hAnsiTheme="minorHAnsi" w:cstheme="minorHAnsi"/>
              </w:rPr>
            </w:pPr>
          </w:p>
        </w:tc>
        <w:tc>
          <w:tcPr>
            <w:tcW w:w="2976" w:type="dxa"/>
          </w:tcPr>
          <w:p w:rsidR="0033197A" w:rsidRPr="00436BCB" w:rsidRDefault="0033197A" w:rsidP="008D7C12">
            <w:pPr>
              <w:spacing w:before="0" w:after="0"/>
              <w:rPr>
                <w:rFonts w:asciiTheme="minorHAnsi" w:hAnsiTheme="minorHAnsi" w:cstheme="minorHAnsi"/>
              </w:rPr>
            </w:pPr>
          </w:p>
        </w:tc>
      </w:tr>
    </w:tbl>
    <w:p w:rsidR="0033197A" w:rsidRPr="00436BCB" w:rsidRDefault="0033197A" w:rsidP="00594BDC">
      <w:pPr>
        <w:spacing w:line="360" w:lineRule="auto"/>
        <w:rPr>
          <w:rFonts w:asciiTheme="minorHAnsi" w:hAnsiTheme="minorHAnsi" w:cstheme="minorHAnsi"/>
        </w:rPr>
      </w:pPr>
    </w:p>
    <w:p w:rsidR="00594BDC" w:rsidRPr="00436BCB" w:rsidRDefault="00594BDC" w:rsidP="00E9118E">
      <w:pPr>
        <w:pStyle w:val="Ttulo1"/>
      </w:pPr>
      <w:bookmarkStart w:id="24" w:name="_Toc361740081"/>
      <w:r w:rsidRPr="00436BCB">
        <w:lastRenderedPageBreak/>
        <w:t>Procedimientos  para Garantizar la Calidad de las Prácticas Externas y los Programas de Movilidad</w:t>
      </w:r>
      <w:bookmarkEnd w:id="24"/>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25" w:name="_Toc361740082"/>
      <w:r w:rsidRPr="00436BCB">
        <w:t>¿Se han definido procedimientos para la recogida y análisis de información sobre las prácticas externas?</w:t>
      </w:r>
      <w:bookmarkEnd w:id="25"/>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existen datos de percepción recogidos mediante encuesta de los siguientes grupos de interés: Estudiantes en prácticas externas, Tutor Interno de las prácticas externas, Tutor Externo de las Prácticas Externas, Profesores y Egresados.</w:t>
      </w:r>
    </w:p>
    <w:p w:rsidR="00594BDC" w:rsidRPr="00436BCB" w:rsidRDefault="00594BDC" w:rsidP="00856F0B">
      <w:pPr>
        <w:pStyle w:val="Ttulo2"/>
      </w:pPr>
      <w:bookmarkStart w:id="26" w:name="_Toc361740083"/>
      <w:r w:rsidRPr="00436BCB">
        <w:t>Analice, reflexione y valore la información sobre las prácticas externas</w:t>
      </w:r>
      <w:bookmarkEnd w:id="26"/>
    </w:p>
    <w:p w:rsidR="00594BDC" w:rsidRPr="00436BCB" w:rsidRDefault="00594BDC" w:rsidP="00545764">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 xml:space="preserve">Desde </w:t>
      </w:r>
      <w:r w:rsidR="00E90930">
        <w:rPr>
          <w:rFonts w:asciiTheme="minorHAnsi" w:hAnsiTheme="minorHAnsi" w:cstheme="minorHAnsi"/>
          <w:i/>
          <w:color w:val="4F81BD" w:themeColor="accent1"/>
        </w:rPr>
        <w:t xml:space="preserve">los </w:t>
      </w:r>
      <w:r w:rsidRPr="00436BCB">
        <w:rPr>
          <w:rFonts w:asciiTheme="minorHAnsi" w:hAnsiTheme="minorHAnsi" w:cstheme="minorHAnsi"/>
          <w:i/>
          <w:color w:val="4F81BD" w:themeColor="accent1"/>
        </w:rPr>
        <w:t>Vicerrectorado</w:t>
      </w:r>
      <w:r w:rsidR="00E90930">
        <w:rPr>
          <w:rFonts w:asciiTheme="minorHAnsi" w:hAnsiTheme="minorHAnsi" w:cstheme="minorHAnsi"/>
          <w:i/>
          <w:color w:val="4F81BD" w:themeColor="accent1"/>
        </w:rPr>
        <w:t>s</w:t>
      </w:r>
      <w:r w:rsidRPr="00436BCB">
        <w:rPr>
          <w:rFonts w:asciiTheme="minorHAnsi" w:hAnsiTheme="minorHAnsi" w:cstheme="minorHAnsi"/>
          <w:i/>
          <w:color w:val="4F81BD" w:themeColor="accent1"/>
        </w:rPr>
        <w:t xml:space="preserve"> de Docencia y Relaciones Internacionales</w:t>
      </w:r>
      <w:r w:rsidR="00E90930">
        <w:rPr>
          <w:rFonts w:asciiTheme="minorHAnsi" w:hAnsiTheme="minorHAnsi" w:cstheme="minorHAnsi"/>
          <w:i/>
          <w:color w:val="4F81BD" w:themeColor="accent1"/>
        </w:rPr>
        <w:t xml:space="preserve"> y de Transferencia y Relaciones con la Empresa,</w:t>
      </w:r>
      <w:r w:rsidRPr="00436BCB">
        <w:rPr>
          <w:rFonts w:asciiTheme="minorHAnsi" w:hAnsiTheme="minorHAnsi" w:cstheme="minorHAnsi"/>
          <w:i/>
          <w:color w:val="4F81BD" w:themeColor="accent1"/>
        </w:rPr>
        <w:t xml:space="preserve"> se está trabajando en la implementación de una herramienta para el análisis de encuestas sobre prácticas externas.</w:t>
      </w:r>
    </w:p>
    <w:tbl>
      <w:tblPr>
        <w:tblStyle w:val="Tablaconcuadrcula"/>
        <w:tblW w:w="0" w:type="auto"/>
        <w:tblLook w:val="04A0" w:firstRow="1" w:lastRow="0" w:firstColumn="1" w:lastColumn="0" w:noHBand="0" w:noVBand="1"/>
      </w:tblPr>
      <w:tblGrid>
        <w:gridCol w:w="9778"/>
      </w:tblGrid>
      <w:tr w:rsidR="00291A35" w:rsidRPr="00436BCB" w:rsidTr="00587CB5">
        <w:trPr>
          <w:trHeight w:val="1976"/>
        </w:trPr>
        <w:tc>
          <w:tcPr>
            <w:tcW w:w="9778" w:type="dxa"/>
            <w:shd w:val="clear" w:color="auto" w:fill="FFC000"/>
          </w:tcPr>
          <w:p w:rsidR="00291A35" w:rsidRPr="00436BCB" w:rsidRDefault="00291A35"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510"/>
        <w:gridCol w:w="3119"/>
        <w:gridCol w:w="3118"/>
      </w:tblGrid>
      <w:tr w:rsidR="00291A35" w:rsidRPr="00436BCB" w:rsidTr="00587CB5">
        <w:tc>
          <w:tcPr>
            <w:tcW w:w="9747" w:type="dxa"/>
            <w:gridSpan w:val="3"/>
            <w:shd w:val="clear" w:color="auto" w:fill="C00000"/>
          </w:tcPr>
          <w:p w:rsidR="00291A35" w:rsidRPr="00436BCB" w:rsidRDefault="00305B20" w:rsidP="00291A35">
            <w:pPr>
              <w:tabs>
                <w:tab w:val="left" w:pos="5520"/>
              </w:tabs>
              <w:spacing w:before="0" w:after="0"/>
              <w:jc w:val="center"/>
              <w:rPr>
                <w:rFonts w:asciiTheme="minorHAnsi" w:hAnsiTheme="minorHAnsi" w:cstheme="minorHAnsi"/>
                <w:b/>
                <w:sz w:val="22"/>
                <w:szCs w:val="22"/>
              </w:rPr>
            </w:pPr>
            <w:r>
              <w:rPr>
                <w:rFonts w:asciiTheme="minorHAnsi" w:hAnsiTheme="minorHAnsi" w:cstheme="minorHAnsi"/>
                <w:b/>
                <w:sz w:val="22"/>
                <w:szCs w:val="22"/>
              </w:rPr>
              <w:t>6</w:t>
            </w:r>
            <w:r w:rsidR="00291A35" w:rsidRPr="00436BCB">
              <w:rPr>
                <w:rFonts w:asciiTheme="minorHAnsi" w:hAnsiTheme="minorHAnsi" w:cstheme="minorHAnsi"/>
                <w:b/>
                <w:sz w:val="22"/>
                <w:szCs w:val="22"/>
              </w:rPr>
              <w:t>.2 INFORMACIÓN PRÁCTICAS EXTERNAS</w:t>
            </w:r>
          </w:p>
        </w:tc>
      </w:tr>
      <w:tr w:rsidR="00594BDC" w:rsidRPr="00436BCB" w:rsidTr="00291A35">
        <w:tc>
          <w:tcPr>
            <w:tcW w:w="3510" w:type="dxa"/>
            <w:shd w:val="clear" w:color="auto" w:fill="C00000"/>
          </w:tcPr>
          <w:p w:rsidR="00594BDC" w:rsidRPr="00436BCB" w:rsidRDefault="00594BDC" w:rsidP="00291A35">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119" w:type="dxa"/>
            <w:shd w:val="clear" w:color="auto" w:fill="C00000"/>
          </w:tcPr>
          <w:p w:rsidR="00594BDC" w:rsidRPr="00436BCB" w:rsidRDefault="00594BDC" w:rsidP="00291A35">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118" w:type="dxa"/>
            <w:shd w:val="clear" w:color="auto" w:fill="C00000"/>
          </w:tcPr>
          <w:p w:rsidR="00594BDC" w:rsidRPr="00436BCB" w:rsidRDefault="00594BDC" w:rsidP="00291A35">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291A35">
        <w:tc>
          <w:tcPr>
            <w:tcW w:w="3510" w:type="dxa"/>
          </w:tcPr>
          <w:p w:rsidR="00594BDC" w:rsidRPr="00436BCB" w:rsidRDefault="00594BDC" w:rsidP="00A11F31">
            <w:pPr>
              <w:spacing w:line="360" w:lineRule="auto"/>
              <w:rPr>
                <w:rFonts w:asciiTheme="minorHAnsi" w:hAnsiTheme="minorHAnsi" w:cstheme="minorHAnsi"/>
              </w:rPr>
            </w:pPr>
          </w:p>
        </w:tc>
        <w:tc>
          <w:tcPr>
            <w:tcW w:w="3119" w:type="dxa"/>
          </w:tcPr>
          <w:p w:rsidR="00594BDC" w:rsidRPr="00436BCB" w:rsidRDefault="00594BDC" w:rsidP="00A11F31">
            <w:pPr>
              <w:spacing w:line="360" w:lineRule="auto"/>
              <w:rPr>
                <w:rFonts w:asciiTheme="minorHAnsi" w:hAnsiTheme="minorHAnsi" w:cstheme="minorHAnsi"/>
              </w:rPr>
            </w:pPr>
          </w:p>
        </w:tc>
        <w:tc>
          <w:tcPr>
            <w:tcW w:w="3118" w:type="dxa"/>
          </w:tcPr>
          <w:p w:rsidR="00594BDC" w:rsidRPr="00436BCB" w:rsidRDefault="00594BDC" w:rsidP="00A11F31">
            <w:pPr>
              <w:spacing w:line="360" w:lineRule="auto"/>
              <w:rPr>
                <w:rFonts w:asciiTheme="minorHAnsi" w:hAnsiTheme="minorHAnsi" w:cstheme="minorHAnsi"/>
              </w:rPr>
            </w:pPr>
          </w:p>
        </w:tc>
      </w:tr>
      <w:tr w:rsidR="00594BDC" w:rsidRPr="00436BCB" w:rsidTr="00291A35">
        <w:tc>
          <w:tcPr>
            <w:tcW w:w="3510" w:type="dxa"/>
          </w:tcPr>
          <w:p w:rsidR="00594BDC" w:rsidRPr="00436BCB" w:rsidRDefault="00594BDC" w:rsidP="00A11F31">
            <w:pPr>
              <w:spacing w:line="360" w:lineRule="auto"/>
              <w:rPr>
                <w:rFonts w:asciiTheme="minorHAnsi" w:hAnsiTheme="minorHAnsi" w:cstheme="minorHAnsi"/>
              </w:rPr>
            </w:pPr>
          </w:p>
        </w:tc>
        <w:tc>
          <w:tcPr>
            <w:tcW w:w="3119" w:type="dxa"/>
          </w:tcPr>
          <w:p w:rsidR="00594BDC" w:rsidRPr="00436BCB" w:rsidRDefault="00594BDC" w:rsidP="00A11F31">
            <w:pPr>
              <w:spacing w:line="360" w:lineRule="auto"/>
              <w:rPr>
                <w:rFonts w:asciiTheme="minorHAnsi" w:hAnsiTheme="minorHAnsi" w:cstheme="minorHAnsi"/>
              </w:rPr>
            </w:pPr>
          </w:p>
        </w:tc>
        <w:tc>
          <w:tcPr>
            <w:tcW w:w="3118" w:type="dxa"/>
          </w:tcPr>
          <w:p w:rsidR="00594BDC" w:rsidRPr="00436BCB" w:rsidRDefault="00594BDC" w:rsidP="00A11F31">
            <w:pPr>
              <w:spacing w:line="360" w:lineRule="auto"/>
              <w:rPr>
                <w:rFonts w:asciiTheme="minorHAnsi" w:hAnsiTheme="minorHAnsi" w:cstheme="minorHAnsi"/>
              </w:rPr>
            </w:pPr>
          </w:p>
        </w:tc>
      </w:tr>
      <w:tr w:rsidR="00594BDC" w:rsidRPr="00436BCB" w:rsidTr="00291A35">
        <w:tc>
          <w:tcPr>
            <w:tcW w:w="3510" w:type="dxa"/>
          </w:tcPr>
          <w:p w:rsidR="00594BDC" w:rsidRPr="00436BCB" w:rsidRDefault="00594BDC" w:rsidP="00A11F31">
            <w:pPr>
              <w:spacing w:line="360" w:lineRule="auto"/>
              <w:rPr>
                <w:rFonts w:asciiTheme="minorHAnsi" w:hAnsiTheme="minorHAnsi" w:cstheme="minorHAnsi"/>
              </w:rPr>
            </w:pPr>
          </w:p>
        </w:tc>
        <w:tc>
          <w:tcPr>
            <w:tcW w:w="3119" w:type="dxa"/>
          </w:tcPr>
          <w:p w:rsidR="00594BDC" w:rsidRPr="00436BCB" w:rsidRDefault="00594BDC" w:rsidP="00A11F31">
            <w:pPr>
              <w:spacing w:line="360" w:lineRule="auto"/>
              <w:rPr>
                <w:rFonts w:asciiTheme="minorHAnsi" w:hAnsiTheme="minorHAnsi" w:cstheme="minorHAnsi"/>
              </w:rPr>
            </w:pPr>
          </w:p>
        </w:tc>
        <w:tc>
          <w:tcPr>
            <w:tcW w:w="3118" w:type="dxa"/>
          </w:tcPr>
          <w:p w:rsidR="00594BDC" w:rsidRPr="00436BCB" w:rsidRDefault="00594BDC" w:rsidP="00A11F31">
            <w:pPr>
              <w:spacing w:line="360" w:lineRule="auto"/>
              <w:rPr>
                <w:rFonts w:asciiTheme="minorHAnsi" w:hAnsiTheme="minorHAnsi" w:cstheme="minorHAnsi"/>
              </w:rPr>
            </w:pPr>
          </w:p>
        </w:tc>
      </w:tr>
      <w:tr w:rsidR="00594BDC" w:rsidRPr="00436BCB" w:rsidTr="00291A35">
        <w:tc>
          <w:tcPr>
            <w:tcW w:w="3510" w:type="dxa"/>
          </w:tcPr>
          <w:p w:rsidR="00594BDC" w:rsidRPr="00436BCB" w:rsidRDefault="00594BDC" w:rsidP="00A11F31">
            <w:pPr>
              <w:spacing w:line="360" w:lineRule="auto"/>
              <w:rPr>
                <w:rFonts w:asciiTheme="minorHAnsi" w:hAnsiTheme="minorHAnsi" w:cstheme="minorHAnsi"/>
              </w:rPr>
            </w:pPr>
          </w:p>
        </w:tc>
        <w:tc>
          <w:tcPr>
            <w:tcW w:w="3119" w:type="dxa"/>
          </w:tcPr>
          <w:p w:rsidR="00594BDC" w:rsidRPr="00436BCB" w:rsidRDefault="00594BDC" w:rsidP="00A11F31">
            <w:pPr>
              <w:spacing w:line="360" w:lineRule="auto"/>
              <w:rPr>
                <w:rFonts w:asciiTheme="minorHAnsi" w:hAnsiTheme="minorHAnsi" w:cstheme="minorHAnsi"/>
              </w:rPr>
            </w:pPr>
          </w:p>
        </w:tc>
        <w:tc>
          <w:tcPr>
            <w:tcW w:w="3118" w:type="dxa"/>
          </w:tcPr>
          <w:p w:rsidR="00594BDC" w:rsidRPr="00436BCB" w:rsidRDefault="00594BDC" w:rsidP="00A11F31">
            <w:pPr>
              <w:spacing w:line="360" w:lineRule="auto"/>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856F0B">
      <w:pPr>
        <w:pStyle w:val="Ttulo2"/>
      </w:pPr>
      <w:bookmarkStart w:id="27" w:name="_Toc361740084"/>
      <w:r w:rsidRPr="00436BCB">
        <w:lastRenderedPageBreak/>
        <w:t>¿Se han definido procedimientos para la recogida y análisis de información sobre los programas de movilidad?</w:t>
      </w:r>
      <w:bookmarkEnd w:id="27"/>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 un sistema que recoge información sobre los programas de movilidad, así como, datos de percepción recogidos mediante encuesta de los siguientes grupos de interés: Estudiantes participantes en prácticas de movilidad, Profesores y Egresados.</w:t>
      </w:r>
    </w:p>
    <w:p w:rsidR="00594BDC" w:rsidRPr="00436BCB" w:rsidRDefault="00594BDC" w:rsidP="00856F0B">
      <w:pPr>
        <w:pStyle w:val="Ttulo2"/>
      </w:pPr>
      <w:bookmarkStart w:id="28" w:name="_Toc361740085"/>
      <w:r w:rsidRPr="00436BCB">
        <w:t>Analice, reflexione y valore la información sobre los programas de movilidad</w:t>
      </w:r>
      <w:bookmarkEnd w:id="28"/>
    </w:p>
    <w:p w:rsidR="00594BDC" w:rsidRPr="00436BCB" w:rsidRDefault="00594BDC" w:rsidP="00594BDC">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 xml:space="preserve">Para analizar la calidad de los programas de movilidad puede usarse el informe de las encuestas de evaluación de programas de movilidad de estudiantes. </w:t>
      </w:r>
    </w:p>
    <w:tbl>
      <w:tblPr>
        <w:tblStyle w:val="Tablaconcuadrcula"/>
        <w:tblW w:w="0" w:type="auto"/>
        <w:shd w:val="clear" w:color="auto" w:fill="FFC000"/>
        <w:tblLook w:val="04A0" w:firstRow="1" w:lastRow="0" w:firstColumn="1" w:lastColumn="0" w:noHBand="0" w:noVBand="1"/>
      </w:tblPr>
      <w:tblGrid>
        <w:gridCol w:w="9778"/>
      </w:tblGrid>
      <w:tr w:rsidR="00291A35" w:rsidRPr="00436BCB" w:rsidTr="00587CB5">
        <w:trPr>
          <w:trHeight w:val="3059"/>
        </w:trPr>
        <w:tc>
          <w:tcPr>
            <w:tcW w:w="9778" w:type="dxa"/>
            <w:shd w:val="clear" w:color="auto" w:fill="FFC000"/>
          </w:tcPr>
          <w:p w:rsidR="00291A35" w:rsidRPr="00436BCB" w:rsidRDefault="00291A35" w:rsidP="00F043A9">
            <w:pPr>
              <w:rPr>
                <w:rFonts w:asciiTheme="minorHAnsi" w:hAnsiTheme="minorHAnsi" w:cstheme="minorHAnsi"/>
              </w:rPr>
            </w:pPr>
          </w:p>
        </w:tc>
      </w:tr>
    </w:tbl>
    <w:p w:rsidR="00291A35" w:rsidRPr="00436BCB" w:rsidRDefault="00291A35"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227"/>
        <w:gridCol w:w="3260"/>
        <w:gridCol w:w="3260"/>
      </w:tblGrid>
      <w:tr w:rsidR="00291A35" w:rsidRPr="00436BCB" w:rsidTr="00587CB5">
        <w:tc>
          <w:tcPr>
            <w:tcW w:w="9747" w:type="dxa"/>
            <w:gridSpan w:val="3"/>
            <w:shd w:val="clear" w:color="auto" w:fill="C00000"/>
          </w:tcPr>
          <w:p w:rsidR="00291A35" w:rsidRPr="00436BCB" w:rsidRDefault="00305B20" w:rsidP="00305B20">
            <w:pPr>
              <w:spacing w:before="0" w:after="0"/>
              <w:jc w:val="center"/>
              <w:rPr>
                <w:rFonts w:asciiTheme="minorHAnsi" w:hAnsiTheme="minorHAnsi" w:cstheme="minorHAnsi"/>
                <w:b/>
                <w:sz w:val="22"/>
                <w:szCs w:val="22"/>
              </w:rPr>
            </w:pPr>
            <w:r>
              <w:rPr>
                <w:rFonts w:asciiTheme="minorHAnsi" w:hAnsiTheme="minorHAnsi" w:cstheme="minorHAnsi"/>
                <w:b/>
                <w:sz w:val="22"/>
                <w:szCs w:val="22"/>
              </w:rPr>
              <w:t>6.</w:t>
            </w:r>
            <w:r w:rsidR="00291A35" w:rsidRPr="00436BCB">
              <w:rPr>
                <w:rFonts w:asciiTheme="minorHAnsi" w:hAnsiTheme="minorHAnsi" w:cstheme="minorHAnsi"/>
                <w:b/>
                <w:sz w:val="22"/>
                <w:szCs w:val="22"/>
              </w:rPr>
              <w:t>4. INFORMACIÓN PROGRAMAS DE MOVILIDAD</w:t>
            </w:r>
          </w:p>
        </w:tc>
      </w:tr>
      <w:tr w:rsidR="00594BDC" w:rsidRPr="00436BCB" w:rsidTr="00291A35">
        <w:tc>
          <w:tcPr>
            <w:tcW w:w="3227"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260"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260"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605"/>
        </w:trPr>
        <w:tc>
          <w:tcPr>
            <w:tcW w:w="3227"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494"/>
        </w:trPr>
        <w:tc>
          <w:tcPr>
            <w:tcW w:w="3227"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604"/>
        </w:trPr>
        <w:tc>
          <w:tcPr>
            <w:tcW w:w="3227"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68"/>
        </w:trPr>
        <w:tc>
          <w:tcPr>
            <w:tcW w:w="3227"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594BDC" w:rsidRPr="00436BCB" w:rsidRDefault="00594BDC" w:rsidP="00E9118E">
      <w:pPr>
        <w:pStyle w:val="Ttulo1"/>
      </w:pPr>
      <w:bookmarkStart w:id="29" w:name="_Toc361740086"/>
      <w:r w:rsidRPr="00436BCB">
        <w:lastRenderedPageBreak/>
        <w:t>Procedimientos de Análisis de la Inserción Laboral de los Graduados y de la Satisfacción con la Formación</w:t>
      </w:r>
      <w:bookmarkEnd w:id="29"/>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30" w:name="_Toc361740087"/>
      <w:r w:rsidRPr="00436BCB">
        <w:t>¿Se han definido procedimientos para la recogida y análisis de información sobre la inserción laboral?</w:t>
      </w:r>
      <w:bookmarkEnd w:id="30"/>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 xml:space="preserve">Sí, la UCLM realiza un estudio anual mediante entrevista telefónica personal asistida por computador (CATI). Este estudio se realiza utilizando un muestreo aleatorio simple con estimaciones por centro-estudio y sexo. </w:t>
      </w:r>
    </w:p>
    <w:p w:rsidR="00594BDC" w:rsidRPr="00436BCB" w:rsidRDefault="00594BDC" w:rsidP="00856F0B">
      <w:pPr>
        <w:pStyle w:val="Ttulo2"/>
      </w:pPr>
      <w:bookmarkStart w:id="31" w:name="_Toc361740088"/>
      <w:r w:rsidRPr="00436BCB">
        <w:t>Analice, reflexione y valore la información sobre la inserción laboral</w:t>
      </w:r>
      <w:bookmarkEnd w:id="31"/>
    </w:p>
    <w:p w:rsidR="00594BDC" w:rsidRDefault="00594BDC" w:rsidP="00594BDC">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Para analizar la inserción laboral de los graduados puede usarse el informe de las encuestas de inserción laboral. (Aunque no existen egresados de los nuevos títulos de grado, proporcionamos una comparativa de la inserción laboral de los titulados de los cursos 2003/04, 2004/05 y 2006/07. Estos estudios fueron realizados en el 2007, 2009 y 2010, respectivamente)</w:t>
      </w:r>
      <w:r w:rsidR="00980DA4">
        <w:rPr>
          <w:rFonts w:asciiTheme="minorHAnsi" w:hAnsiTheme="minorHAnsi" w:cstheme="minorHAnsi"/>
          <w:i/>
          <w:color w:val="4F81BD" w:themeColor="accent1"/>
        </w:rPr>
        <w:t>.</w:t>
      </w:r>
    </w:p>
    <w:p w:rsidR="00980DA4" w:rsidRPr="00436BCB" w:rsidRDefault="00980DA4" w:rsidP="00594BDC">
      <w:pPr>
        <w:spacing w:line="360" w:lineRule="auto"/>
        <w:ind w:firstLine="709"/>
        <w:rPr>
          <w:rFonts w:asciiTheme="minorHAnsi" w:hAnsiTheme="minorHAnsi" w:cstheme="minorHAnsi"/>
          <w:i/>
          <w:color w:val="4F81BD" w:themeColor="accent1"/>
        </w:rPr>
      </w:pPr>
      <w:r>
        <w:rPr>
          <w:rFonts w:asciiTheme="minorHAnsi" w:hAnsiTheme="minorHAnsi" w:cstheme="minorHAnsi"/>
          <w:i/>
          <w:color w:val="4F81BD" w:themeColor="accent1"/>
        </w:rPr>
        <w:t>Se debe valorar, al menos, si la satisfacción de los egresados sobre el título es adecuada, así como si los valores de los indicadores de inserción laboral de dichos egresados son adecuados al contexto socioeconómico y profesional del título.</w:t>
      </w:r>
    </w:p>
    <w:tbl>
      <w:tblPr>
        <w:tblStyle w:val="Tablaconcuadrcula"/>
        <w:tblW w:w="0" w:type="auto"/>
        <w:tblLook w:val="04A0" w:firstRow="1" w:lastRow="0" w:firstColumn="1" w:lastColumn="0" w:noHBand="0" w:noVBand="1"/>
      </w:tblPr>
      <w:tblGrid>
        <w:gridCol w:w="9778"/>
      </w:tblGrid>
      <w:tr w:rsidR="00587CB5" w:rsidRPr="00436BCB" w:rsidTr="00DC45F0">
        <w:trPr>
          <w:trHeight w:val="1740"/>
        </w:trPr>
        <w:tc>
          <w:tcPr>
            <w:tcW w:w="9778" w:type="dxa"/>
            <w:shd w:val="clear" w:color="auto" w:fill="FFC000"/>
          </w:tcPr>
          <w:p w:rsidR="00587CB5" w:rsidRPr="00436BCB" w:rsidRDefault="00587CB5"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227"/>
        <w:gridCol w:w="3118"/>
        <w:gridCol w:w="3402"/>
      </w:tblGrid>
      <w:tr w:rsidR="00587CB5" w:rsidRPr="00436BCB" w:rsidTr="00587CB5">
        <w:tc>
          <w:tcPr>
            <w:tcW w:w="9747" w:type="dxa"/>
            <w:gridSpan w:val="3"/>
            <w:shd w:val="clear" w:color="auto" w:fill="C00000"/>
          </w:tcPr>
          <w:p w:rsidR="00587CB5" w:rsidRPr="00436BCB" w:rsidRDefault="00305B20" w:rsidP="00C805E7">
            <w:pPr>
              <w:spacing w:before="0" w:after="0"/>
              <w:jc w:val="center"/>
              <w:rPr>
                <w:rFonts w:asciiTheme="minorHAnsi" w:hAnsiTheme="minorHAnsi" w:cstheme="minorHAnsi"/>
                <w:b/>
                <w:sz w:val="22"/>
                <w:szCs w:val="22"/>
              </w:rPr>
            </w:pPr>
            <w:r>
              <w:rPr>
                <w:rFonts w:asciiTheme="minorHAnsi" w:hAnsiTheme="minorHAnsi" w:cstheme="minorHAnsi"/>
                <w:b/>
                <w:sz w:val="22"/>
                <w:szCs w:val="22"/>
              </w:rPr>
              <w:t>7</w:t>
            </w:r>
            <w:r w:rsidR="00587CB5" w:rsidRPr="00436BCB">
              <w:rPr>
                <w:rFonts w:asciiTheme="minorHAnsi" w:hAnsiTheme="minorHAnsi" w:cstheme="minorHAnsi"/>
                <w:b/>
                <w:sz w:val="22"/>
                <w:szCs w:val="22"/>
              </w:rPr>
              <w:t xml:space="preserve">.2. </w:t>
            </w:r>
            <w:r w:rsidR="00DC45F0" w:rsidRPr="00436BCB">
              <w:rPr>
                <w:rFonts w:asciiTheme="minorHAnsi" w:hAnsiTheme="minorHAnsi" w:cstheme="minorHAnsi"/>
                <w:b/>
                <w:sz w:val="22"/>
                <w:szCs w:val="22"/>
              </w:rPr>
              <w:t>INFORMACIÓN INSERCIÓN LABORAL</w:t>
            </w:r>
          </w:p>
        </w:tc>
      </w:tr>
      <w:tr w:rsidR="00594BDC" w:rsidRPr="00436BCB" w:rsidTr="00587CB5">
        <w:tc>
          <w:tcPr>
            <w:tcW w:w="3227"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118"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402"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599"/>
        </w:trPr>
        <w:tc>
          <w:tcPr>
            <w:tcW w:w="3227"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64"/>
        </w:trPr>
        <w:tc>
          <w:tcPr>
            <w:tcW w:w="3227"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56"/>
        </w:trPr>
        <w:tc>
          <w:tcPr>
            <w:tcW w:w="3227"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856F0B">
      <w:pPr>
        <w:pStyle w:val="Ttulo2"/>
      </w:pPr>
      <w:bookmarkStart w:id="32" w:name="_Toc361740089"/>
      <w:r w:rsidRPr="00436BCB">
        <w:lastRenderedPageBreak/>
        <w:t>¿Se han definido procedimientos para la recogida y análisis de información sobre la satisfacción con la formación?</w:t>
      </w:r>
      <w:bookmarkEnd w:id="32"/>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existen datos de percepción recogidos mediante encuesta de los siguientes grupos de interés: Estudiantes, Profesores, PAS y Egresados.</w:t>
      </w:r>
    </w:p>
    <w:p w:rsidR="00594BDC" w:rsidRPr="00436BCB" w:rsidRDefault="00594BDC" w:rsidP="00856F0B">
      <w:pPr>
        <w:pStyle w:val="Ttulo2"/>
      </w:pPr>
      <w:bookmarkStart w:id="33" w:name="_Toc361740090"/>
      <w:r w:rsidRPr="00436BCB">
        <w:t>Analice, reflexione y valore la información sobre la satisfacción con la formación</w:t>
      </w:r>
      <w:bookmarkEnd w:id="33"/>
    </w:p>
    <w:p w:rsidR="00594BDC" w:rsidRPr="00436BCB" w:rsidRDefault="00980DA4" w:rsidP="00545764">
      <w:pPr>
        <w:spacing w:line="360" w:lineRule="auto"/>
        <w:ind w:firstLine="709"/>
        <w:rPr>
          <w:rFonts w:asciiTheme="minorHAnsi" w:hAnsiTheme="minorHAnsi" w:cstheme="minorHAnsi"/>
          <w:i/>
          <w:color w:val="4F81BD" w:themeColor="accent1"/>
        </w:rPr>
      </w:pPr>
      <w:r>
        <w:rPr>
          <w:rFonts w:asciiTheme="minorHAnsi" w:hAnsiTheme="minorHAnsi" w:cstheme="minorHAnsi"/>
          <w:i/>
          <w:color w:val="4F81BD" w:themeColor="accent1"/>
        </w:rPr>
        <w:t>Se debe valorar si la satisfacción recogida de estudiantes, profesorado y egresados sobre el título es adecuada.</w:t>
      </w:r>
    </w:p>
    <w:tbl>
      <w:tblPr>
        <w:tblStyle w:val="Tablaconcuadrcula"/>
        <w:tblW w:w="0" w:type="auto"/>
        <w:shd w:val="clear" w:color="auto" w:fill="FFC000"/>
        <w:tblLook w:val="04A0" w:firstRow="1" w:lastRow="0" w:firstColumn="1" w:lastColumn="0" w:noHBand="0" w:noVBand="1"/>
      </w:tblPr>
      <w:tblGrid>
        <w:gridCol w:w="9778"/>
      </w:tblGrid>
      <w:tr w:rsidR="00DC45F0" w:rsidRPr="00436BCB" w:rsidTr="00DC45F0">
        <w:trPr>
          <w:trHeight w:val="1892"/>
        </w:trPr>
        <w:tc>
          <w:tcPr>
            <w:tcW w:w="9778" w:type="dxa"/>
            <w:shd w:val="clear" w:color="auto" w:fill="FFC000"/>
          </w:tcPr>
          <w:p w:rsidR="00DC45F0" w:rsidRPr="00436BCB" w:rsidRDefault="00DC45F0"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2881"/>
        <w:gridCol w:w="2881"/>
        <w:gridCol w:w="3985"/>
      </w:tblGrid>
      <w:tr w:rsidR="00DC45F0" w:rsidRPr="00436BCB" w:rsidTr="00157916">
        <w:tc>
          <w:tcPr>
            <w:tcW w:w="9747" w:type="dxa"/>
            <w:gridSpan w:val="3"/>
            <w:shd w:val="clear" w:color="auto" w:fill="C00000"/>
          </w:tcPr>
          <w:p w:rsidR="00DC45F0" w:rsidRPr="00436BCB" w:rsidRDefault="00305B20" w:rsidP="00C805E7">
            <w:pPr>
              <w:spacing w:before="0" w:after="0"/>
              <w:jc w:val="center"/>
              <w:rPr>
                <w:rFonts w:asciiTheme="minorHAnsi" w:hAnsiTheme="minorHAnsi" w:cstheme="minorHAnsi"/>
                <w:b/>
                <w:sz w:val="22"/>
                <w:szCs w:val="22"/>
              </w:rPr>
            </w:pPr>
            <w:r>
              <w:rPr>
                <w:rFonts w:asciiTheme="minorHAnsi" w:hAnsiTheme="minorHAnsi" w:cstheme="minorHAnsi"/>
                <w:b/>
                <w:sz w:val="22"/>
                <w:szCs w:val="22"/>
              </w:rPr>
              <w:t>7</w:t>
            </w:r>
            <w:r w:rsidR="00DC45F0" w:rsidRPr="00436BCB">
              <w:rPr>
                <w:rFonts w:asciiTheme="minorHAnsi" w:hAnsiTheme="minorHAnsi" w:cstheme="minorHAnsi"/>
                <w:b/>
                <w:sz w:val="22"/>
                <w:szCs w:val="22"/>
              </w:rPr>
              <w:t>.4. INFORMACIÓN SATISFACCIÓN CON LA FORMACIÓN</w:t>
            </w:r>
          </w:p>
        </w:tc>
      </w:tr>
      <w:tr w:rsidR="00594BDC" w:rsidRPr="00436BCB" w:rsidTr="00DC45F0">
        <w:tc>
          <w:tcPr>
            <w:tcW w:w="2881"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2881"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985"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596"/>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62"/>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55"/>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50"/>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594BDC" w:rsidRPr="00436BCB" w:rsidRDefault="00594BDC" w:rsidP="00E9118E">
      <w:pPr>
        <w:pStyle w:val="Ttulo1"/>
      </w:pPr>
      <w:bookmarkStart w:id="34" w:name="_Toc361740091"/>
      <w:r w:rsidRPr="00436BCB">
        <w:lastRenderedPageBreak/>
        <w:t>Procedimientos para el Análisis de la Satisfacción de los Distintos Colectivos Implicados y de Atención a las Sugerencias y Reclamaciones. Criterios Para la Extinción del Título</w:t>
      </w:r>
      <w:bookmarkEnd w:id="34"/>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35" w:name="_Toc361740092"/>
      <w:r w:rsidRPr="00436BCB">
        <w:t>¿Se han definido procedimientos para la recogida y análisis de información sobre la satisfacción de los colectivos implicados con el Título?</w:t>
      </w:r>
      <w:bookmarkEnd w:id="35"/>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la UCLM recoge anualmente la satisfacción de los estudiantes sobre la docencia del profesorado en todas y cada una de las asignaturas y recoge la satisfacción de los estudiantes, profesores, PAS y egresados con el Título.</w:t>
      </w:r>
    </w:p>
    <w:p w:rsidR="00594BDC" w:rsidRPr="00436BCB" w:rsidRDefault="00594BDC" w:rsidP="00856F0B">
      <w:pPr>
        <w:pStyle w:val="Ttulo2"/>
      </w:pPr>
      <w:bookmarkStart w:id="36" w:name="_Toc361740093"/>
      <w:r w:rsidRPr="00436BCB">
        <w:t>Analice, reflexione y valore la información sobre satisfacción de los colectivos implicados con el Título</w:t>
      </w:r>
      <w:bookmarkEnd w:id="36"/>
    </w:p>
    <w:p w:rsidR="00594BDC" w:rsidRPr="00436BCB" w:rsidRDefault="00594BDC" w:rsidP="00545764">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Pueden usarse los informes de las encuestas sobre satisfacción del título de estudiantes y PAS.</w:t>
      </w:r>
    </w:p>
    <w:tbl>
      <w:tblPr>
        <w:tblStyle w:val="Tablaconcuadrcula"/>
        <w:tblW w:w="0" w:type="auto"/>
        <w:tblLook w:val="04A0" w:firstRow="1" w:lastRow="0" w:firstColumn="1" w:lastColumn="0" w:noHBand="0" w:noVBand="1"/>
      </w:tblPr>
      <w:tblGrid>
        <w:gridCol w:w="9778"/>
      </w:tblGrid>
      <w:tr w:rsidR="00225318" w:rsidRPr="00436BCB" w:rsidTr="004F5A75">
        <w:trPr>
          <w:trHeight w:val="1776"/>
        </w:trPr>
        <w:tc>
          <w:tcPr>
            <w:tcW w:w="9778" w:type="dxa"/>
            <w:shd w:val="clear" w:color="auto" w:fill="FFC000"/>
          </w:tcPr>
          <w:p w:rsidR="00225318" w:rsidRPr="00436BCB" w:rsidRDefault="00225318"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2881"/>
        <w:gridCol w:w="2881"/>
        <w:gridCol w:w="3985"/>
      </w:tblGrid>
      <w:tr w:rsidR="004F5A75" w:rsidRPr="00436BCB" w:rsidTr="00157916">
        <w:tc>
          <w:tcPr>
            <w:tcW w:w="9747" w:type="dxa"/>
            <w:gridSpan w:val="3"/>
            <w:shd w:val="clear" w:color="auto" w:fill="C00000"/>
          </w:tcPr>
          <w:p w:rsidR="004F5A75" w:rsidRPr="00436BCB" w:rsidRDefault="00305B20" w:rsidP="00C805E7">
            <w:pPr>
              <w:spacing w:before="0" w:after="0"/>
              <w:jc w:val="center"/>
              <w:rPr>
                <w:rFonts w:asciiTheme="minorHAnsi" w:hAnsiTheme="minorHAnsi" w:cstheme="minorHAnsi"/>
                <w:b/>
                <w:sz w:val="22"/>
                <w:szCs w:val="22"/>
              </w:rPr>
            </w:pPr>
            <w:r>
              <w:rPr>
                <w:rFonts w:asciiTheme="minorHAnsi" w:hAnsiTheme="minorHAnsi" w:cstheme="minorHAnsi"/>
                <w:b/>
                <w:sz w:val="22"/>
                <w:szCs w:val="22"/>
              </w:rPr>
              <w:t>8</w:t>
            </w:r>
            <w:r w:rsidR="004F5A75" w:rsidRPr="00436BCB">
              <w:rPr>
                <w:rFonts w:asciiTheme="minorHAnsi" w:hAnsiTheme="minorHAnsi" w:cstheme="minorHAnsi"/>
                <w:b/>
                <w:sz w:val="22"/>
                <w:szCs w:val="22"/>
              </w:rPr>
              <w:t>.2.  INFORMACIÓN SATISFACCIÓN COLECTIVOS IMPLICADOS</w:t>
            </w:r>
          </w:p>
        </w:tc>
      </w:tr>
      <w:tr w:rsidR="00594BDC" w:rsidRPr="00436BCB" w:rsidTr="004F5A75">
        <w:tc>
          <w:tcPr>
            <w:tcW w:w="2881"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2881"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985"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748"/>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702"/>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670"/>
        </w:trPr>
        <w:tc>
          <w:tcPr>
            <w:tcW w:w="2881" w:type="dxa"/>
          </w:tcPr>
          <w:p w:rsidR="00594BDC" w:rsidRPr="00436BCB" w:rsidRDefault="00594BDC" w:rsidP="00C805E7">
            <w:pPr>
              <w:spacing w:before="0" w:after="0"/>
              <w:rPr>
                <w:rFonts w:asciiTheme="minorHAnsi" w:hAnsiTheme="minorHAnsi" w:cstheme="minorHAnsi"/>
              </w:rPr>
            </w:pPr>
          </w:p>
        </w:tc>
        <w:tc>
          <w:tcPr>
            <w:tcW w:w="2881" w:type="dxa"/>
          </w:tcPr>
          <w:p w:rsidR="00594BDC" w:rsidRPr="00436BCB" w:rsidRDefault="00594BDC" w:rsidP="00C805E7">
            <w:pPr>
              <w:spacing w:before="0" w:after="0"/>
              <w:rPr>
                <w:rFonts w:asciiTheme="minorHAnsi" w:hAnsiTheme="minorHAnsi" w:cstheme="minorHAnsi"/>
              </w:rPr>
            </w:pPr>
          </w:p>
        </w:tc>
        <w:tc>
          <w:tcPr>
            <w:tcW w:w="3985"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856F0B">
      <w:pPr>
        <w:pStyle w:val="Ttulo2"/>
      </w:pPr>
      <w:bookmarkStart w:id="37" w:name="_Toc361740094"/>
      <w:r w:rsidRPr="00436BCB">
        <w:lastRenderedPageBreak/>
        <w:t>¿Se han definido procedimientos para la recogida y análisis de información sobre las sugerencias y reclamaciones de los estudiantes?</w:t>
      </w:r>
      <w:bookmarkEnd w:id="37"/>
    </w:p>
    <w:p w:rsidR="00594BDC" w:rsidRPr="00436BCB" w:rsidRDefault="00594BDC" w:rsidP="00594BDC">
      <w:pPr>
        <w:spacing w:line="360" w:lineRule="auto"/>
        <w:ind w:firstLine="708"/>
        <w:rPr>
          <w:rFonts w:asciiTheme="minorHAnsi" w:hAnsiTheme="minorHAnsi" w:cstheme="minorHAnsi"/>
        </w:rPr>
      </w:pPr>
      <w:r w:rsidRPr="00436BCB">
        <w:rPr>
          <w:rFonts w:asciiTheme="minorHAnsi" w:hAnsiTheme="minorHAnsi" w:cstheme="minorHAnsi"/>
        </w:rPr>
        <w:t xml:space="preserve">Sí, la </w:t>
      </w:r>
      <w:r w:rsidRPr="00436BCB">
        <w:rPr>
          <w:rFonts w:asciiTheme="minorHAnsi" w:hAnsiTheme="minorHAnsi" w:cstheme="minorHAnsi"/>
          <w:color w:val="FF0000"/>
        </w:rPr>
        <w:t xml:space="preserve">UCLM está diseñando </w:t>
      </w:r>
      <w:r w:rsidRPr="00436BCB">
        <w:rPr>
          <w:rFonts w:asciiTheme="minorHAnsi" w:hAnsiTheme="minorHAnsi" w:cstheme="minorHAnsi"/>
        </w:rPr>
        <w:t xml:space="preserve">un entorno Web que va a recoger toda información pública de la Titulación y donde se habilita un espacio para que los estudiantes puedan realizar sus sugerencias y reclamaciones. </w:t>
      </w:r>
      <w:r w:rsidR="00F6093A" w:rsidRPr="00F6093A">
        <w:rPr>
          <w:rFonts w:asciiTheme="minorHAnsi" w:hAnsiTheme="minorHAnsi" w:cstheme="minorHAnsi"/>
          <w:highlight w:val="green"/>
        </w:rPr>
        <w:t>(Indíquese si el centro dispone de un buzón físico o cualquier otro instrumento).</w:t>
      </w:r>
    </w:p>
    <w:p w:rsidR="00594BDC" w:rsidRPr="00436BCB" w:rsidRDefault="00594BDC" w:rsidP="00856F0B">
      <w:pPr>
        <w:pStyle w:val="Ttulo2"/>
      </w:pPr>
      <w:bookmarkStart w:id="38" w:name="_Toc361740095"/>
      <w:r w:rsidRPr="00436BCB">
        <w:t>Analice, reflexione y valore la información sobre las sugerencias y reclamaciones que han realizado los estudiantes</w:t>
      </w:r>
      <w:bookmarkEnd w:id="38"/>
    </w:p>
    <w:p w:rsidR="00594BDC" w:rsidRPr="00436BCB" w:rsidRDefault="00594BDC" w:rsidP="00594BDC">
      <w:pPr>
        <w:spacing w:line="360" w:lineRule="auto"/>
        <w:ind w:firstLine="709"/>
        <w:rPr>
          <w:rFonts w:asciiTheme="minorHAnsi" w:hAnsiTheme="minorHAnsi" w:cstheme="minorHAnsi"/>
          <w:b/>
          <w:color w:val="FF0000"/>
        </w:rPr>
      </w:pPr>
    </w:p>
    <w:tbl>
      <w:tblPr>
        <w:tblStyle w:val="Tablaconcuadrcula"/>
        <w:tblW w:w="0" w:type="auto"/>
        <w:tblLook w:val="04A0" w:firstRow="1" w:lastRow="0" w:firstColumn="1" w:lastColumn="0" w:noHBand="0" w:noVBand="1"/>
      </w:tblPr>
      <w:tblGrid>
        <w:gridCol w:w="9778"/>
      </w:tblGrid>
      <w:tr w:rsidR="004F5A75" w:rsidRPr="00436BCB" w:rsidTr="004F5A75">
        <w:trPr>
          <w:trHeight w:val="2223"/>
        </w:trPr>
        <w:tc>
          <w:tcPr>
            <w:tcW w:w="9778" w:type="dxa"/>
            <w:shd w:val="clear" w:color="auto" w:fill="FFC000"/>
          </w:tcPr>
          <w:p w:rsidR="004F5A75" w:rsidRPr="00436BCB" w:rsidRDefault="004F5A75" w:rsidP="00594BDC">
            <w:pPr>
              <w:spacing w:line="360" w:lineRule="auto"/>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2881"/>
        <w:gridCol w:w="3748"/>
        <w:gridCol w:w="3118"/>
      </w:tblGrid>
      <w:tr w:rsidR="004F5A75" w:rsidRPr="00436BCB" w:rsidTr="00157916">
        <w:tc>
          <w:tcPr>
            <w:tcW w:w="9747" w:type="dxa"/>
            <w:gridSpan w:val="3"/>
            <w:shd w:val="clear" w:color="auto" w:fill="C00000"/>
          </w:tcPr>
          <w:p w:rsidR="004F5A75" w:rsidRPr="00436BCB" w:rsidRDefault="00305B20" w:rsidP="00C805E7">
            <w:pPr>
              <w:spacing w:before="0" w:after="0"/>
              <w:jc w:val="center"/>
              <w:rPr>
                <w:rFonts w:asciiTheme="minorHAnsi" w:hAnsiTheme="minorHAnsi" w:cstheme="minorHAnsi"/>
                <w:b/>
                <w:sz w:val="22"/>
                <w:szCs w:val="22"/>
              </w:rPr>
            </w:pPr>
            <w:r>
              <w:rPr>
                <w:rFonts w:asciiTheme="minorHAnsi" w:hAnsiTheme="minorHAnsi" w:cstheme="minorHAnsi"/>
                <w:b/>
                <w:sz w:val="22"/>
                <w:szCs w:val="22"/>
              </w:rPr>
              <w:t>8</w:t>
            </w:r>
            <w:r w:rsidR="004F5A75" w:rsidRPr="00436BCB">
              <w:rPr>
                <w:rFonts w:asciiTheme="minorHAnsi" w:hAnsiTheme="minorHAnsi" w:cstheme="minorHAnsi"/>
                <w:b/>
                <w:sz w:val="22"/>
                <w:szCs w:val="22"/>
              </w:rPr>
              <w:t>.4. INFORMACIÓN SUGERENCIAS Y RECLAMACIONES</w:t>
            </w:r>
          </w:p>
        </w:tc>
      </w:tr>
      <w:tr w:rsidR="00594BDC" w:rsidRPr="00436BCB" w:rsidTr="004F5A75">
        <w:tc>
          <w:tcPr>
            <w:tcW w:w="2881"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748"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118"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606"/>
        </w:trPr>
        <w:tc>
          <w:tcPr>
            <w:tcW w:w="2881" w:type="dxa"/>
          </w:tcPr>
          <w:p w:rsidR="00594BDC" w:rsidRPr="00436BCB" w:rsidRDefault="00594BDC" w:rsidP="00C805E7">
            <w:pPr>
              <w:spacing w:before="0" w:after="0"/>
              <w:rPr>
                <w:rFonts w:asciiTheme="minorHAnsi" w:hAnsiTheme="minorHAnsi" w:cstheme="minorHAnsi"/>
              </w:rPr>
            </w:pPr>
          </w:p>
        </w:tc>
        <w:tc>
          <w:tcPr>
            <w:tcW w:w="3748"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56"/>
        </w:trPr>
        <w:tc>
          <w:tcPr>
            <w:tcW w:w="2881" w:type="dxa"/>
          </w:tcPr>
          <w:p w:rsidR="00594BDC" w:rsidRPr="00436BCB" w:rsidRDefault="00594BDC" w:rsidP="00C805E7">
            <w:pPr>
              <w:spacing w:before="0" w:after="0"/>
              <w:rPr>
                <w:rFonts w:asciiTheme="minorHAnsi" w:hAnsiTheme="minorHAnsi" w:cstheme="minorHAnsi"/>
              </w:rPr>
            </w:pPr>
          </w:p>
        </w:tc>
        <w:tc>
          <w:tcPr>
            <w:tcW w:w="3748"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564"/>
        </w:trPr>
        <w:tc>
          <w:tcPr>
            <w:tcW w:w="2881" w:type="dxa"/>
          </w:tcPr>
          <w:p w:rsidR="00594BDC" w:rsidRPr="00436BCB" w:rsidRDefault="00594BDC" w:rsidP="00C805E7">
            <w:pPr>
              <w:spacing w:before="0" w:after="0"/>
              <w:rPr>
                <w:rFonts w:asciiTheme="minorHAnsi" w:hAnsiTheme="minorHAnsi" w:cstheme="minorHAnsi"/>
              </w:rPr>
            </w:pPr>
          </w:p>
        </w:tc>
        <w:tc>
          <w:tcPr>
            <w:tcW w:w="3748" w:type="dxa"/>
          </w:tcPr>
          <w:p w:rsidR="00594BDC" w:rsidRPr="00436BCB" w:rsidRDefault="00594BDC" w:rsidP="00C805E7">
            <w:pPr>
              <w:spacing w:before="0" w:after="0"/>
              <w:rPr>
                <w:rFonts w:asciiTheme="minorHAnsi" w:hAnsiTheme="minorHAnsi" w:cstheme="minorHAnsi"/>
              </w:rPr>
            </w:pPr>
          </w:p>
        </w:tc>
        <w:tc>
          <w:tcPr>
            <w:tcW w:w="3118"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594BDC" w:rsidRPr="00436BCB" w:rsidRDefault="00594BDC" w:rsidP="00856F0B">
      <w:pPr>
        <w:pStyle w:val="Ttulo2"/>
      </w:pPr>
      <w:bookmarkStart w:id="39" w:name="_Toc361740096"/>
      <w:r w:rsidRPr="00436BCB">
        <w:lastRenderedPageBreak/>
        <w:t>¿Se han establecido mecanismos para publicar información que llegue a todos los implicados o interesados sobre el plan de estudios, su desarrollo y resultados?</w:t>
      </w:r>
      <w:bookmarkEnd w:id="39"/>
    </w:p>
    <w:p w:rsidR="00594BDC" w:rsidRPr="00436BCB" w:rsidRDefault="00594BDC" w:rsidP="00594BDC">
      <w:pPr>
        <w:spacing w:line="360" w:lineRule="auto"/>
        <w:ind w:firstLine="708"/>
        <w:rPr>
          <w:rFonts w:asciiTheme="minorHAnsi" w:hAnsiTheme="minorHAnsi" w:cstheme="minorHAnsi"/>
        </w:rPr>
      </w:pPr>
      <w:r w:rsidRPr="00436BCB">
        <w:rPr>
          <w:rFonts w:asciiTheme="minorHAnsi" w:hAnsiTheme="minorHAnsi" w:cstheme="minorHAnsi"/>
        </w:rPr>
        <w:t xml:space="preserve">Sí, la </w:t>
      </w:r>
      <w:r w:rsidRPr="00436BCB">
        <w:rPr>
          <w:rFonts w:asciiTheme="minorHAnsi" w:hAnsiTheme="minorHAnsi" w:cstheme="minorHAnsi"/>
          <w:color w:val="FF0000"/>
        </w:rPr>
        <w:t xml:space="preserve">UCLM está diseñando </w:t>
      </w:r>
      <w:r w:rsidRPr="00436BCB">
        <w:rPr>
          <w:rFonts w:asciiTheme="minorHAnsi" w:hAnsiTheme="minorHAnsi" w:cstheme="minorHAnsi"/>
        </w:rPr>
        <w:t xml:space="preserve">un entorno Web que va a recoger toda </w:t>
      </w:r>
      <w:r w:rsidR="00E62820">
        <w:rPr>
          <w:rFonts w:asciiTheme="minorHAnsi" w:hAnsiTheme="minorHAnsi" w:cstheme="minorHAnsi"/>
        </w:rPr>
        <w:t xml:space="preserve">la </w:t>
      </w:r>
      <w:r w:rsidRPr="00436BCB">
        <w:rPr>
          <w:rFonts w:asciiTheme="minorHAnsi" w:hAnsiTheme="minorHAnsi" w:cstheme="minorHAnsi"/>
        </w:rPr>
        <w:t>información pública de la Titulación y que contendrá información sobre el Plan de Estudios, su desarrollo y resultados. Este espacio Web estará abierto sin restricciones de acceso, que garantiza que todos los implicados puedan acceder a la información.</w:t>
      </w:r>
    </w:p>
    <w:p w:rsidR="00594BDC" w:rsidRPr="00436BCB" w:rsidRDefault="00594BDC" w:rsidP="00856F0B">
      <w:pPr>
        <w:pStyle w:val="Ttulo2"/>
      </w:pPr>
      <w:bookmarkStart w:id="40" w:name="_Toc361740097"/>
      <w:r w:rsidRPr="00436BCB">
        <w:t>¿Se han definido los criterios y procedimientos específicos para una posible extinción del Título?</w:t>
      </w:r>
      <w:bookmarkEnd w:id="40"/>
    </w:p>
    <w:p w:rsidR="00594BDC" w:rsidRPr="00436BCB" w:rsidRDefault="00594BDC" w:rsidP="00594BDC">
      <w:pPr>
        <w:spacing w:line="360" w:lineRule="auto"/>
        <w:ind w:firstLine="708"/>
        <w:rPr>
          <w:rFonts w:asciiTheme="minorHAnsi" w:hAnsiTheme="minorHAnsi" w:cstheme="minorHAnsi"/>
        </w:rPr>
      </w:pPr>
      <w:r w:rsidRPr="00436BCB">
        <w:rPr>
          <w:rFonts w:asciiTheme="minorHAnsi" w:hAnsiTheme="minorHAnsi" w:cstheme="minorHAnsi"/>
        </w:rPr>
        <w:t>Sí, el procedimiento 6 del Manual de Procedimientos del Sistema de Garantía Interna de la Calidad de la UCLM (verificado positivamente por ANECA) recoge el procedimiento de la UCLM para la extinción de un Título.</w:t>
      </w:r>
    </w:p>
    <w:p w:rsidR="00594BDC" w:rsidRPr="00436BCB" w:rsidRDefault="00594BDC" w:rsidP="00594BDC">
      <w:pPr>
        <w:spacing w:before="0" w:after="0"/>
        <w:jc w:val="left"/>
        <w:rPr>
          <w:rFonts w:asciiTheme="minorHAnsi" w:hAnsiTheme="minorHAnsi" w:cstheme="minorHAnsi"/>
        </w:rPr>
      </w:pPr>
      <w:r w:rsidRPr="00436BCB">
        <w:rPr>
          <w:rFonts w:asciiTheme="minorHAnsi" w:hAnsiTheme="minorHAnsi" w:cstheme="minorHAnsi"/>
        </w:rPr>
        <w:br w:type="page"/>
      </w:r>
    </w:p>
    <w:p w:rsidR="00594BDC" w:rsidRPr="00436BCB" w:rsidRDefault="00594BDC" w:rsidP="00E9118E">
      <w:pPr>
        <w:pStyle w:val="Ttulo1"/>
      </w:pPr>
      <w:bookmarkStart w:id="41" w:name="_Toc361740098"/>
      <w:r w:rsidRPr="00436BCB">
        <w:lastRenderedPageBreak/>
        <w:t>Análisis de los indicadores:                                                                                 Tasa de Graduación, Abandono y Eficiencia</w:t>
      </w:r>
      <w:bookmarkEnd w:id="41"/>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42" w:name="_Toc361740099"/>
      <w:r w:rsidRPr="00436BCB">
        <w:t>¿Se han calculado los indicadores cuantitativos establecidos en la memoria de verificación?</w:t>
      </w:r>
      <w:bookmarkEnd w:id="42"/>
    </w:p>
    <w:p w:rsidR="00594BDC" w:rsidRPr="00436BCB"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Sí, en el siguiente cuadro se encuentra recogida la información.</w:t>
      </w:r>
    </w:p>
    <w:tbl>
      <w:tblPr>
        <w:tblW w:w="9723" w:type="dxa"/>
        <w:tblInd w:w="55" w:type="dxa"/>
        <w:tblCellMar>
          <w:left w:w="70" w:type="dxa"/>
          <w:right w:w="70" w:type="dxa"/>
        </w:tblCellMar>
        <w:tblLook w:val="04A0" w:firstRow="1" w:lastRow="0" w:firstColumn="1" w:lastColumn="0" w:noHBand="0" w:noVBand="1"/>
      </w:tblPr>
      <w:tblGrid>
        <w:gridCol w:w="2124"/>
        <w:gridCol w:w="2390"/>
        <w:gridCol w:w="1738"/>
        <w:gridCol w:w="1843"/>
        <w:gridCol w:w="1628"/>
      </w:tblGrid>
      <w:tr w:rsidR="00305B20" w:rsidRPr="00436BCB" w:rsidTr="00305B20">
        <w:trPr>
          <w:trHeight w:val="600"/>
        </w:trPr>
        <w:tc>
          <w:tcPr>
            <w:tcW w:w="2124" w:type="dxa"/>
            <w:tcBorders>
              <w:top w:val="nil"/>
              <w:left w:val="nil"/>
              <w:bottom w:val="single" w:sz="4" w:space="0" w:color="auto"/>
              <w:right w:val="nil"/>
            </w:tcBorders>
            <w:shd w:val="clear" w:color="auto" w:fill="auto"/>
            <w:noWrap/>
            <w:vAlign w:val="center"/>
            <w:hideMark/>
          </w:tcPr>
          <w:p w:rsidR="00305B20" w:rsidRPr="00436BCB" w:rsidRDefault="00305B20" w:rsidP="00A11F31">
            <w:pPr>
              <w:spacing w:before="0" w:after="0"/>
              <w:jc w:val="left"/>
              <w:rPr>
                <w:rFonts w:asciiTheme="minorHAnsi" w:hAnsiTheme="minorHAnsi" w:cstheme="minorHAnsi"/>
                <w:color w:val="000000"/>
              </w:rPr>
            </w:pPr>
          </w:p>
        </w:tc>
        <w:tc>
          <w:tcPr>
            <w:tcW w:w="239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305B20" w:rsidRPr="00436BCB" w:rsidRDefault="00305B20" w:rsidP="00A11F31">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Estimación</w:t>
            </w:r>
            <w:r w:rsidRPr="00436BCB">
              <w:rPr>
                <w:rFonts w:asciiTheme="minorHAnsi" w:hAnsiTheme="minorHAnsi" w:cstheme="minorHAnsi"/>
                <w:b/>
                <w:bCs/>
                <w:color w:val="FFFFFF"/>
              </w:rPr>
              <w:br/>
              <w:t>Memoria</w:t>
            </w:r>
          </w:p>
        </w:tc>
        <w:tc>
          <w:tcPr>
            <w:tcW w:w="1738" w:type="dxa"/>
            <w:tcBorders>
              <w:top w:val="single" w:sz="4" w:space="0" w:color="auto"/>
              <w:left w:val="nil"/>
              <w:bottom w:val="single" w:sz="4" w:space="0" w:color="auto"/>
              <w:right w:val="single" w:sz="4" w:space="0" w:color="auto"/>
            </w:tcBorders>
            <w:shd w:val="clear" w:color="000000" w:fill="C00000"/>
            <w:vAlign w:val="center"/>
            <w:hideMark/>
          </w:tcPr>
          <w:p w:rsidR="00305B20" w:rsidRPr="00436BCB" w:rsidRDefault="00305B20" w:rsidP="00A11F31">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Curso 09-10</w:t>
            </w:r>
          </w:p>
        </w:tc>
        <w:tc>
          <w:tcPr>
            <w:tcW w:w="1843" w:type="dxa"/>
            <w:tcBorders>
              <w:top w:val="single" w:sz="4" w:space="0" w:color="auto"/>
              <w:left w:val="nil"/>
              <w:bottom w:val="single" w:sz="4" w:space="0" w:color="auto"/>
              <w:right w:val="single" w:sz="4" w:space="0" w:color="auto"/>
            </w:tcBorders>
            <w:shd w:val="clear" w:color="000000" w:fill="C00000"/>
            <w:noWrap/>
            <w:vAlign w:val="center"/>
            <w:hideMark/>
          </w:tcPr>
          <w:p w:rsidR="00305B20" w:rsidRPr="00436BCB" w:rsidRDefault="00305B20" w:rsidP="00A11F31">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Curso 10-11</w:t>
            </w:r>
          </w:p>
        </w:tc>
        <w:tc>
          <w:tcPr>
            <w:tcW w:w="1628" w:type="dxa"/>
            <w:tcBorders>
              <w:top w:val="single" w:sz="4" w:space="0" w:color="auto"/>
              <w:left w:val="nil"/>
              <w:bottom w:val="single" w:sz="4" w:space="0" w:color="auto"/>
              <w:right w:val="single" w:sz="4" w:space="0" w:color="auto"/>
            </w:tcBorders>
            <w:shd w:val="clear" w:color="000000" w:fill="C00000"/>
            <w:vAlign w:val="center"/>
          </w:tcPr>
          <w:p w:rsidR="00305B20" w:rsidRPr="00436BCB" w:rsidRDefault="00305B20" w:rsidP="00305B20">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Curso 1</w:t>
            </w:r>
            <w:r>
              <w:rPr>
                <w:rFonts w:asciiTheme="minorHAnsi" w:hAnsiTheme="minorHAnsi" w:cstheme="minorHAnsi"/>
                <w:b/>
                <w:bCs/>
                <w:color w:val="FFFFFF"/>
              </w:rPr>
              <w:t>1</w:t>
            </w:r>
            <w:r w:rsidRPr="00436BCB">
              <w:rPr>
                <w:rFonts w:asciiTheme="minorHAnsi" w:hAnsiTheme="minorHAnsi" w:cstheme="minorHAnsi"/>
                <w:b/>
                <w:bCs/>
                <w:color w:val="FFFFFF"/>
              </w:rPr>
              <w:t>-1</w:t>
            </w:r>
            <w:r>
              <w:rPr>
                <w:rFonts w:asciiTheme="minorHAnsi" w:hAnsiTheme="minorHAnsi" w:cstheme="minorHAnsi"/>
                <w:b/>
                <w:bCs/>
                <w:color w:val="FFFFFF"/>
              </w:rPr>
              <w:t>2</w:t>
            </w:r>
          </w:p>
        </w:tc>
      </w:tr>
      <w:tr w:rsidR="00305B20" w:rsidRPr="00436BCB" w:rsidTr="00305B20">
        <w:trPr>
          <w:trHeight w:val="402"/>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Tasa de Graduación</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628" w:type="dxa"/>
            <w:tcBorders>
              <w:top w:val="single" w:sz="4" w:space="0" w:color="auto"/>
              <w:left w:val="nil"/>
              <w:bottom w:val="single" w:sz="4" w:space="0" w:color="auto"/>
              <w:right w:val="single" w:sz="4" w:space="0" w:color="auto"/>
            </w:tcBorders>
          </w:tcPr>
          <w:p w:rsidR="00305B20" w:rsidRPr="00436BCB" w:rsidRDefault="00305B20" w:rsidP="00C805E7">
            <w:pPr>
              <w:spacing w:before="0" w:after="0"/>
              <w:jc w:val="left"/>
              <w:rPr>
                <w:rFonts w:asciiTheme="minorHAnsi" w:hAnsiTheme="minorHAnsi" w:cstheme="minorHAnsi"/>
                <w:color w:val="000000"/>
              </w:rPr>
            </w:pPr>
          </w:p>
        </w:tc>
      </w:tr>
      <w:tr w:rsidR="00305B20" w:rsidRPr="00436BCB" w:rsidTr="00305B20">
        <w:trPr>
          <w:trHeight w:val="402"/>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Tasa de Abandono</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628" w:type="dxa"/>
            <w:tcBorders>
              <w:top w:val="single" w:sz="4" w:space="0" w:color="auto"/>
              <w:left w:val="nil"/>
              <w:bottom w:val="single" w:sz="4" w:space="0" w:color="auto"/>
              <w:right w:val="single" w:sz="4" w:space="0" w:color="auto"/>
            </w:tcBorders>
          </w:tcPr>
          <w:p w:rsidR="00305B20" w:rsidRPr="00436BCB" w:rsidRDefault="00305B20" w:rsidP="00C805E7">
            <w:pPr>
              <w:spacing w:before="0" w:after="0"/>
              <w:jc w:val="left"/>
              <w:rPr>
                <w:rFonts w:asciiTheme="minorHAnsi" w:hAnsiTheme="minorHAnsi" w:cstheme="minorHAnsi"/>
                <w:color w:val="000000"/>
              </w:rPr>
            </w:pPr>
          </w:p>
        </w:tc>
      </w:tr>
      <w:tr w:rsidR="00305B20" w:rsidRPr="00436BCB" w:rsidTr="00305B20">
        <w:trPr>
          <w:trHeight w:val="402"/>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Tasa de Eficiencia</w:t>
            </w:r>
          </w:p>
        </w:tc>
        <w:tc>
          <w:tcPr>
            <w:tcW w:w="2390"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628" w:type="dxa"/>
            <w:tcBorders>
              <w:top w:val="single" w:sz="4" w:space="0" w:color="auto"/>
              <w:left w:val="nil"/>
              <w:bottom w:val="single" w:sz="4" w:space="0" w:color="auto"/>
              <w:right w:val="single" w:sz="4" w:space="0" w:color="auto"/>
            </w:tcBorders>
          </w:tcPr>
          <w:p w:rsidR="00305B20" w:rsidRPr="00436BCB" w:rsidRDefault="00305B20" w:rsidP="00C805E7">
            <w:pPr>
              <w:spacing w:before="0" w:after="0"/>
              <w:jc w:val="left"/>
              <w:rPr>
                <w:rFonts w:asciiTheme="minorHAnsi" w:hAnsiTheme="minorHAnsi" w:cstheme="minorHAnsi"/>
                <w:color w:val="000000"/>
              </w:rPr>
            </w:pPr>
          </w:p>
        </w:tc>
      </w:tr>
      <w:tr w:rsidR="00305B20" w:rsidRPr="00436BCB" w:rsidTr="00305B20">
        <w:trPr>
          <w:trHeight w:val="402"/>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Tasa de Rendimiento</w:t>
            </w:r>
          </w:p>
        </w:tc>
        <w:tc>
          <w:tcPr>
            <w:tcW w:w="2390" w:type="dxa"/>
            <w:tcBorders>
              <w:top w:val="single" w:sz="4" w:space="0" w:color="auto"/>
              <w:left w:val="nil"/>
              <w:bottom w:val="single" w:sz="4" w:space="0" w:color="auto"/>
              <w:right w:val="single" w:sz="4" w:space="0" w:color="auto"/>
            </w:tcBorders>
            <w:shd w:val="solid"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05B20" w:rsidRPr="00436BCB" w:rsidRDefault="00305B20" w:rsidP="00C805E7">
            <w:pPr>
              <w:spacing w:before="0" w:after="0"/>
              <w:jc w:val="left"/>
              <w:rPr>
                <w:rFonts w:asciiTheme="minorHAnsi" w:hAnsiTheme="minorHAnsi" w:cstheme="minorHAnsi"/>
                <w:color w:val="000000"/>
              </w:rPr>
            </w:pPr>
          </w:p>
        </w:tc>
        <w:tc>
          <w:tcPr>
            <w:tcW w:w="1628" w:type="dxa"/>
            <w:tcBorders>
              <w:top w:val="single" w:sz="4" w:space="0" w:color="auto"/>
              <w:left w:val="nil"/>
              <w:bottom w:val="single" w:sz="4" w:space="0" w:color="auto"/>
              <w:right w:val="single" w:sz="4" w:space="0" w:color="auto"/>
            </w:tcBorders>
          </w:tcPr>
          <w:p w:rsidR="00305B20" w:rsidRPr="00436BCB" w:rsidRDefault="00305B20" w:rsidP="00C805E7">
            <w:pPr>
              <w:spacing w:before="0" w:after="0"/>
              <w:jc w:val="left"/>
              <w:rPr>
                <w:rFonts w:asciiTheme="minorHAnsi" w:hAnsiTheme="minorHAnsi" w:cstheme="minorHAnsi"/>
                <w:color w:val="000000"/>
              </w:rPr>
            </w:pPr>
          </w:p>
        </w:tc>
      </w:tr>
    </w:tbl>
    <w:p w:rsidR="001853DE" w:rsidRPr="00436BCB" w:rsidRDefault="001853DE" w:rsidP="001853DE">
      <w:pPr>
        <w:spacing w:line="360" w:lineRule="auto"/>
        <w:ind w:firstLine="709"/>
        <w:rPr>
          <w:rFonts w:asciiTheme="minorHAnsi" w:hAnsiTheme="minorHAnsi" w:cstheme="minorHAnsi"/>
          <w:b/>
        </w:rPr>
      </w:pPr>
    </w:p>
    <w:p w:rsidR="00E24462" w:rsidRPr="00436BCB" w:rsidRDefault="00E24462" w:rsidP="001853DE">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La definición de los indicadores recogidos en el R.D. 861 / 2010, de 2 de julio, por el que se modifica el Real Decreto 1393/2007, de 29 de octubre, por el que se establece la ordenación de las enseñanzas universitarias oficiales,</w:t>
      </w:r>
      <w:r w:rsidR="00106F15" w:rsidRPr="00436BCB">
        <w:rPr>
          <w:rFonts w:asciiTheme="minorHAnsi" w:hAnsiTheme="minorHAnsi" w:cstheme="minorHAnsi"/>
          <w:i/>
          <w:color w:val="4F81BD" w:themeColor="accent1"/>
        </w:rPr>
        <w:t xml:space="preserve"> y en el protocolo de seguimiento de los títulos de ANECA (programa MONITOR)</w:t>
      </w:r>
      <w:r w:rsidRPr="00436BCB">
        <w:rPr>
          <w:rFonts w:asciiTheme="minorHAnsi" w:hAnsiTheme="minorHAnsi" w:cstheme="minorHAnsi"/>
          <w:i/>
          <w:color w:val="4F81BD" w:themeColor="accent1"/>
        </w:rPr>
        <w:t xml:space="preserve"> son las siguientes:</w:t>
      </w:r>
    </w:p>
    <w:p w:rsidR="001853DE" w:rsidRPr="00436BCB" w:rsidRDefault="00594BDC" w:rsidP="001853DE">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b/>
          <w:i/>
          <w:color w:val="4F81BD" w:themeColor="accent1"/>
        </w:rPr>
        <w:t>Tasa de graduación:</w:t>
      </w:r>
      <w:r w:rsidRPr="00436BCB">
        <w:rPr>
          <w:rFonts w:asciiTheme="minorHAnsi" w:hAnsiTheme="minorHAnsi" w:cstheme="minorHAnsi"/>
          <w:i/>
          <w:color w:val="4F81BD" w:themeColor="accent1"/>
        </w:rPr>
        <w:t xml:space="preserve"> porcentaje de estudiantes que finalizan la enseñanza en el tiempo previsto o en un año académico más en relación a su cohorte de entrada.</w:t>
      </w:r>
    </w:p>
    <w:p w:rsidR="001853DE" w:rsidRPr="00436BCB" w:rsidRDefault="00594BDC" w:rsidP="001853DE">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b/>
          <w:i/>
          <w:color w:val="4F81BD" w:themeColor="accent1"/>
        </w:rPr>
        <w:t>Tasa de abandono:</w:t>
      </w:r>
      <w:r w:rsidRPr="00436BCB">
        <w:rPr>
          <w:rFonts w:asciiTheme="minorHAnsi" w:hAnsiTheme="minorHAnsi" w:cstheme="minorHAnsi"/>
          <w:i/>
          <w:color w:val="4F81BD" w:themeColor="accent1"/>
        </w:rPr>
        <w:t xml:space="preserve"> relación porcentual entre el número total de estudiantes de una cohorte de nuevo ingreso que debieron finalizar la titulación el curso anterior y que no se han matriculado ni en ese curso ni en el anterior.</w:t>
      </w:r>
    </w:p>
    <w:p w:rsidR="001853DE" w:rsidRPr="00436BCB" w:rsidRDefault="00594BDC" w:rsidP="001853DE">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b/>
          <w:i/>
          <w:color w:val="4F81BD" w:themeColor="accent1"/>
        </w:rPr>
        <w:t>Tasa de eficiencia:</w:t>
      </w:r>
      <w:r w:rsidRPr="00436BCB">
        <w:rPr>
          <w:rFonts w:asciiTheme="minorHAnsi" w:hAnsiTheme="minorHAnsi" w:cstheme="minorHAnsi"/>
          <w:i/>
          <w:color w:val="4F81BD" w:themeColor="accent1"/>
        </w:rPr>
        <w:t xml:space="preserve"> relación porcentual entre el número total de créditos establecidos en el plan de estudios y el número total de créditos en los que han tenido que matricularse a lo largo de sus estudios el conjunto de estudiantes titulados en un determinado curso académico.</w:t>
      </w:r>
    </w:p>
    <w:p w:rsidR="001709DB" w:rsidRPr="00436BCB" w:rsidRDefault="00594BDC" w:rsidP="001853DE">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b/>
          <w:i/>
          <w:color w:val="4F81BD" w:themeColor="accent1"/>
        </w:rPr>
        <w:t>Tasa de rendimiento:</w:t>
      </w:r>
      <w:r w:rsidRPr="00436BCB">
        <w:rPr>
          <w:rFonts w:asciiTheme="minorHAnsi" w:hAnsiTheme="minorHAnsi" w:cstheme="minorHAnsi"/>
          <w:i/>
          <w:color w:val="4F81BD" w:themeColor="accent1"/>
        </w:rPr>
        <w:t xml:space="preserve"> Para un curso académico X, relación porcentual entre el número de créditos ordinarios superados en el título T en la Universidad U y el número total de créditos ordinarios matriculados en el título T en la Universidad U.</w:t>
      </w:r>
    </w:p>
    <w:p w:rsidR="00594BDC" w:rsidRPr="00436BCB" w:rsidRDefault="00594BDC" w:rsidP="001853DE">
      <w:pPr>
        <w:spacing w:line="360" w:lineRule="auto"/>
        <w:ind w:firstLine="709"/>
        <w:rPr>
          <w:rFonts w:asciiTheme="minorHAnsi" w:hAnsiTheme="minorHAnsi" w:cstheme="minorHAnsi"/>
        </w:rPr>
      </w:pPr>
      <w:r w:rsidRPr="00436BCB">
        <w:rPr>
          <w:rFonts w:asciiTheme="minorHAnsi" w:hAnsiTheme="minorHAnsi" w:cstheme="minorHAnsi"/>
        </w:rPr>
        <w:br/>
      </w:r>
    </w:p>
    <w:p w:rsidR="00594BDC" w:rsidRPr="00436BCB" w:rsidRDefault="00594BDC" w:rsidP="00856F0B">
      <w:pPr>
        <w:pStyle w:val="Ttulo2"/>
      </w:pPr>
      <w:bookmarkStart w:id="43" w:name="_Toc361740100"/>
      <w:r w:rsidRPr="00436BCB">
        <w:lastRenderedPageBreak/>
        <w:t>Analice, reflexione y valore las estimaciones de las tasas y los valores actuales alcanzados</w:t>
      </w:r>
      <w:bookmarkEnd w:id="43"/>
    </w:p>
    <w:tbl>
      <w:tblPr>
        <w:tblStyle w:val="Tablaconcuadrcula"/>
        <w:tblW w:w="0" w:type="auto"/>
        <w:shd w:val="clear" w:color="auto" w:fill="FFC000"/>
        <w:tblLook w:val="04A0" w:firstRow="1" w:lastRow="0" w:firstColumn="1" w:lastColumn="0" w:noHBand="0" w:noVBand="1"/>
      </w:tblPr>
      <w:tblGrid>
        <w:gridCol w:w="9778"/>
      </w:tblGrid>
      <w:tr w:rsidR="00157916" w:rsidRPr="00436BCB" w:rsidTr="0036494D">
        <w:trPr>
          <w:trHeight w:val="2535"/>
        </w:trPr>
        <w:tc>
          <w:tcPr>
            <w:tcW w:w="9778" w:type="dxa"/>
            <w:shd w:val="clear" w:color="auto" w:fill="FFC000"/>
          </w:tcPr>
          <w:p w:rsidR="00157916" w:rsidRPr="00436BCB" w:rsidRDefault="00157916" w:rsidP="0036494D">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Pr="00436BCB" w:rsidRDefault="00594BDC" w:rsidP="00594BDC">
      <w:pPr>
        <w:spacing w:line="360" w:lineRule="auto"/>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tbl>
      <w:tblPr>
        <w:tblStyle w:val="Tablaconcuadrcula"/>
        <w:tblW w:w="0" w:type="auto"/>
        <w:tblLook w:val="04A0" w:firstRow="1" w:lastRow="0" w:firstColumn="1" w:lastColumn="0" w:noHBand="0" w:noVBand="1"/>
      </w:tblPr>
      <w:tblGrid>
        <w:gridCol w:w="3085"/>
        <w:gridCol w:w="3260"/>
        <w:gridCol w:w="3402"/>
      </w:tblGrid>
      <w:tr w:rsidR="00E10CE3" w:rsidRPr="00436BCB" w:rsidTr="00806FF8">
        <w:tc>
          <w:tcPr>
            <w:tcW w:w="9747" w:type="dxa"/>
            <w:gridSpan w:val="3"/>
            <w:shd w:val="clear" w:color="auto" w:fill="C00000"/>
          </w:tcPr>
          <w:p w:rsidR="00E10CE3" w:rsidRPr="00436BCB" w:rsidRDefault="00305B20" w:rsidP="00C805E7">
            <w:pPr>
              <w:spacing w:before="0" w:after="0"/>
              <w:jc w:val="center"/>
              <w:rPr>
                <w:rFonts w:asciiTheme="minorHAnsi" w:hAnsiTheme="minorHAnsi" w:cstheme="minorHAnsi"/>
                <w:b/>
                <w:sz w:val="22"/>
                <w:szCs w:val="22"/>
              </w:rPr>
            </w:pPr>
            <w:r>
              <w:rPr>
                <w:rFonts w:asciiTheme="minorHAnsi" w:hAnsiTheme="minorHAnsi" w:cstheme="minorHAnsi"/>
                <w:b/>
                <w:sz w:val="22"/>
                <w:szCs w:val="22"/>
              </w:rPr>
              <w:t>9</w:t>
            </w:r>
            <w:r w:rsidR="00E10CE3" w:rsidRPr="00436BCB">
              <w:rPr>
                <w:rFonts w:asciiTheme="minorHAnsi" w:hAnsiTheme="minorHAnsi" w:cstheme="minorHAnsi"/>
                <w:b/>
                <w:sz w:val="22"/>
                <w:szCs w:val="22"/>
              </w:rPr>
              <w:t>.2. INDICADORES</w:t>
            </w:r>
          </w:p>
        </w:tc>
      </w:tr>
      <w:tr w:rsidR="00594BDC" w:rsidRPr="00436BCB" w:rsidTr="00720838">
        <w:tc>
          <w:tcPr>
            <w:tcW w:w="3085"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260"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402" w:type="dxa"/>
            <w:shd w:val="clear" w:color="auto" w:fill="C00000"/>
          </w:tcPr>
          <w:p w:rsidR="00594BDC" w:rsidRPr="00436BCB" w:rsidRDefault="00594BDC" w:rsidP="00C805E7">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rPr>
          <w:trHeight w:val="540"/>
        </w:trPr>
        <w:tc>
          <w:tcPr>
            <w:tcW w:w="3085"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690"/>
        </w:trPr>
        <w:tc>
          <w:tcPr>
            <w:tcW w:w="3085"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r w:rsidR="00594BDC" w:rsidRPr="00436BCB" w:rsidTr="00C805E7">
        <w:trPr>
          <w:trHeight w:val="722"/>
        </w:trPr>
        <w:tc>
          <w:tcPr>
            <w:tcW w:w="3085" w:type="dxa"/>
          </w:tcPr>
          <w:p w:rsidR="00594BDC" w:rsidRPr="00436BCB" w:rsidRDefault="00594BDC" w:rsidP="00C805E7">
            <w:pPr>
              <w:spacing w:before="0" w:after="0"/>
              <w:rPr>
                <w:rFonts w:asciiTheme="minorHAnsi" w:hAnsiTheme="minorHAnsi" w:cstheme="minorHAnsi"/>
              </w:rPr>
            </w:pPr>
          </w:p>
        </w:tc>
        <w:tc>
          <w:tcPr>
            <w:tcW w:w="3260" w:type="dxa"/>
          </w:tcPr>
          <w:p w:rsidR="00594BDC" w:rsidRPr="00436BCB" w:rsidRDefault="00594BDC" w:rsidP="00C805E7">
            <w:pPr>
              <w:spacing w:before="0" w:after="0"/>
              <w:rPr>
                <w:rFonts w:asciiTheme="minorHAnsi" w:hAnsiTheme="minorHAnsi" w:cstheme="minorHAnsi"/>
              </w:rPr>
            </w:pPr>
          </w:p>
        </w:tc>
        <w:tc>
          <w:tcPr>
            <w:tcW w:w="3402" w:type="dxa"/>
          </w:tcPr>
          <w:p w:rsidR="00594BDC" w:rsidRPr="00436BCB" w:rsidRDefault="00594BDC" w:rsidP="00C805E7">
            <w:pPr>
              <w:spacing w:before="0" w:after="0"/>
              <w:rPr>
                <w:rFonts w:asciiTheme="minorHAnsi" w:hAnsiTheme="minorHAnsi" w:cstheme="minorHAnsi"/>
              </w:rPr>
            </w:pPr>
          </w:p>
        </w:tc>
      </w:tr>
    </w:tbl>
    <w:p w:rsidR="00594BDC" w:rsidRPr="00436BCB" w:rsidRDefault="00594BDC" w:rsidP="00594BDC">
      <w:pPr>
        <w:spacing w:before="0" w:after="0"/>
        <w:jc w:val="left"/>
        <w:rPr>
          <w:rFonts w:asciiTheme="minorHAnsi" w:hAnsiTheme="minorHAnsi" w:cstheme="minorHAnsi"/>
          <w:b/>
          <w:sz w:val="32"/>
          <w:szCs w:val="32"/>
          <w:lang w:val="es-ES_tradnl"/>
        </w:rPr>
      </w:pPr>
    </w:p>
    <w:p w:rsidR="00594BDC" w:rsidRPr="00436BCB" w:rsidRDefault="00594BDC" w:rsidP="00594BDC">
      <w:pPr>
        <w:spacing w:before="0" w:after="0"/>
        <w:jc w:val="left"/>
        <w:rPr>
          <w:rFonts w:asciiTheme="minorHAnsi" w:hAnsiTheme="minorHAnsi" w:cstheme="minorHAnsi"/>
          <w:b/>
          <w:sz w:val="32"/>
          <w:szCs w:val="32"/>
          <w:lang w:val="es-ES_tradnl"/>
        </w:rPr>
      </w:pPr>
      <w:r w:rsidRPr="00436BCB">
        <w:rPr>
          <w:rFonts w:asciiTheme="minorHAnsi" w:hAnsiTheme="minorHAnsi" w:cstheme="minorHAnsi"/>
          <w:b/>
          <w:sz w:val="32"/>
          <w:szCs w:val="32"/>
          <w:lang w:val="es-ES_tradnl"/>
        </w:rPr>
        <w:br w:type="page"/>
      </w:r>
    </w:p>
    <w:p w:rsidR="00594BDC" w:rsidRPr="00436BCB" w:rsidRDefault="00594BDC" w:rsidP="00E9118E">
      <w:pPr>
        <w:pStyle w:val="Ttulo1"/>
      </w:pPr>
      <w:bookmarkStart w:id="44" w:name="_Toc361740101"/>
      <w:r w:rsidRPr="00436BCB">
        <w:lastRenderedPageBreak/>
        <w:t>Análisis de las Recomendaciones Realizadas en el Informe de Verificación del Título</w:t>
      </w:r>
      <w:bookmarkEnd w:id="44"/>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594BDC" w:rsidRPr="00436BCB" w:rsidRDefault="00594BDC" w:rsidP="00856F0B">
      <w:pPr>
        <w:pStyle w:val="Ttulo2"/>
      </w:pPr>
      <w:bookmarkStart w:id="45" w:name="_Toc361740102"/>
      <w:r w:rsidRPr="00436BCB">
        <w:t>Enumere las recomendaciones recogidas en el informe de verificación del título e indique su grado de consecución.</w:t>
      </w:r>
      <w:bookmarkEnd w:id="45"/>
    </w:p>
    <w:p w:rsidR="00DB3947" w:rsidRDefault="00DB3947" w:rsidP="00594BDC">
      <w:pPr>
        <w:spacing w:line="360" w:lineRule="auto"/>
        <w:ind w:firstLine="709"/>
        <w:rPr>
          <w:rFonts w:asciiTheme="minorHAnsi" w:hAnsiTheme="minorHAnsi" w:cstheme="minorHAnsi"/>
        </w:rPr>
      </w:pPr>
    </w:p>
    <w:p w:rsidR="00594BDC" w:rsidRDefault="00594BDC" w:rsidP="00594BDC">
      <w:pPr>
        <w:spacing w:line="360" w:lineRule="auto"/>
        <w:ind w:firstLine="709"/>
        <w:rPr>
          <w:rFonts w:asciiTheme="minorHAnsi" w:hAnsiTheme="minorHAnsi" w:cstheme="minorHAnsi"/>
        </w:rPr>
      </w:pPr>
      <w:r w:rsidRPr="00436BCB">
        <w:rPr>
          <w:rFonts w:asciiTheme="minorHAnsi" w:hAnsiTheme="minorHAnsi" w:cstheme="minorHAnsi"/>
        </w:rPr>
        <w:t>En el siguiente cuadro se enumeran las recomendaciones recogidas en memoria de verificación, así como, el grado de consecución de cada una ellas y unas notas aclaratorias del estado de consecución (en caso de estimarse necesarias).</w:t>
      </w:r>
    </w:p>
    <w:p w:rsidR="00DB3947" w:rsidRPr="00436BCB" w:rsidRDefault="00DB3947" w:rsidP="00594BDC">
      <w:pPr>
        <w:spacing w:line="360" w:lineRule="auto"/>
        <w:ind w:firstLine="709"/>
        <w:rPr>
          <w:rFonts w:asciiTheme="minorHAnsi" w:hAnsiTheme="minorHAnsi" w:cstheme="minorHAnsi"/>
        </w:rPr>
      </w:pPr>
    </w:p>
    <w:tbl>
      <w:tblPr>
        <w:tblW w:w="9654" w:type="dxa"/>
        <w:tblInd w:w="55" w:type="dxa"/>
        <w:tblCellMar>
          <w:left w:w="70" w:type="dxa"/>
          <w:right w:w="70" w:type="dxa"/>
        </w:tblCellMar>
        <w:tblLook w:val="04A0" w:firstRow="1" w:lastRow="0" w:firstColumn="1" w:lastColumn="0" w:noHBand="0" w:noVBand="1"/>
      </w:tblPr>
      <w:tblGrid>
        <w:gridCol w:w="1858"/>
        <w:gridCol w:w="1985"/>
        <w:gridCol w:w="1842"/>
        <w:gridCol w:w="1843"/>
        <w:gridCol w:w="2126"/>
      </w:tblGrid>
      <w:tr w:rsidR="00594BDC" w:rsidRPr="00436BCB" w:rsidTr="007671EF">
        <w:trPr>
          <w:trHeight w:val="900"/>
        </w:trPr>
        <w:tc>
          <w:tcPr>
            <w:tcW w:w="1858" w:type="dxa"/>
            <w:tcBorders>
              <w:top w:val="nil"/>
              <w:left w:val="nil"/>
              <w:bottom w:val="nil"/>
              <w:right w:val="nil"/>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594BDC" w:rsidRPr="00436BCB" w:rsidRDefault="00594BDC" w:rsidP="00C805E7">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Descripción de la recomendación</w:t>
            </w:r>
          </w:p>
        </w:tc>
        <w:tc>
          <w:tcPr>
            <w:tcW w:w="1842" w:type="dxa"/>
            <w:tcBorders>
              <w:top w:val="single" w:sz="4" w:space="0" w:color="auto"/>
              <w:left w:val="nil"/>
              <w:bottom w:val="single" w:sz="4" w:space="0" w:color="auto"/>
              <w:right w:val="single" w:sz="4" w:space="0" w:color="auto"/>
            </w:tcBorders>
            <w:shd w:val="clear" w:color="000000" w:fill="C00000"/>
            <w:vAlign w:val="center"/>
            <w:hideMark/>
          </w:tcPr>
          <w:p w:rsidR="00594BDC" w:rsidRPr="00436BCB" w:rsidRDefault="00594BDC" w:rsidP="00305B20">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 de Consecución</w:t>
            </w:r>
            <w:r w:rsidRPr="00436BCB">
              <w:rPr>
                <w:rFonts w:asciiTheme="minorHAnsi" w:hAnsiTheme="minorHAnsi" w:cstheme="minorHAnsi"/>
                <w:b/>
                <w:bCs/>
                <w:color w:val="FFFFFF"/>
              </w:rPr>
              <w:br/>
              <w:t xml:space="preserve">(curso </w:t>
            </w:r>
            <w:r w:rsidR="00305B20">
              <w:rPr>
                <w:rFonts w:asciiTheme="minorHAnsi" w:hAnsiTheme="minorHAnsi" w:cstheme="minorHAnsi"/>
                <w:b/>
                <w:bCs/>
                <w:color w:val="FFFFFF"/>
              </w:rPr>
              <w:t>10</w:t>
            </w:r>
            <w:r w:rsidRPr="00436BCB">
              <w:rPr>
                <w:rFonts w:asciiTheme="minorHAnsi" w:hAnsiTheme="minorHAnsi" w:cstheme="minorHAnsi"/>
                <w:b/>
                <w:bCs/>
                <w:color w:val="FFFFFF"/>
              </w:rPr>
              <w:t>-1</w:t>
            </w:r>
            <w:r w:rsidR="00305B20">
              <w:rPr>
                <w:rFonts w:asciiTheme="minorHAnsi" w:hAnsiTheme="minorHAnsi" w:cstheme="minorHAnsi"/>
                <w:b/>
                <w:bCs/>
                <w:color w:val="FFFFFF"/>
              </w:rPr>
              <w:t>1</w:t>
            </w:r>
            <w:r w:rsidRPr="00436BCB">
              <w:rPr>
                <w:rFonts w:asciiTheme="minorHAnsi" w:hAnsiTheme="minorHAnsi" w:cstheme="minorHAnsi"/>
                <w:b/>
                <w:bCs/>
                <w:color w:val="FFFFFF"/>
              </w:rPr>
              <w:t>)</w:t>
            </w:r>
          </w:p>
        </w:tc>
        <w:tc>
          <w:tcPr>
            <w:tcW w:w="1843" w:type="dxa"/>
            <w:tcBorders>
              <w:top w:val="single" w:sz="4" w:space="0" w:color="auto"/>
              <w:left w:val="nil"/>
              <w:bottom w:val="single" w:sz="4" w:space="0" w:color="auto"/>
              <w:right w:val="single" w:sz="4" w:space="0" w:color="auto"/>
            </w:tcBorders>
            <w:shd w:val="clear" w:color="000000" w:fill="C00000"/>
            <w:vAlign w:val="center"/>
            <w:hideMark/>
          </w:tcPr>
          <w:p w:rsidR="00594BDC" w:rsidRPr="00436BCB" w:rsidRDefault="00594BDC" w:rsidP="00305B20">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 de Consecución</w:t>
            </w:r>
            <w:r w:rsidRPr="00436BCB">
              <w:rPr>
                <w:rFonts w:asciiTheme="minorHAnsi" w:hAnsiTheme="minorHAnsi" w:cstheme="minorHAnsi"/>
                <w:b/>
                <w:bCs/>
                <w:color w:val="FFFFFF"/>
              </w:rPr>
              <w:br/>
              <w:t>(curso 1</w:t>
            </w:r>
            <w:r w:rsidR="00305B20">
              <w:rPr>
                <w:rFonts w:asciiTheme="minorHAnsi" w:hAnsiTheme="minorHAnsi" w:cstheme="minorHAnsi"/>
                <w:b/>
                <w:bCs/>
                <w:color w:val="FFFFFF"/>
              </w:rPr>
              <w:t>1</w:t>
            </w:r>
            <w:r w:rsidRPr="00436BCB">
              <w:rPr>
                <w:rFonts w:asciiTheme="minorHAnsi" w:hAnsiTheme="minorHAnsi" w:cstheme="minorHAnsi"/>
                <w:b/>
                <w:bCs/>
                <w:color w:val="FFFFFF"/>
              </w:rPr>
              <w:t>-1</w:t>
            </w:r>
            <w:r w:rsidR="00305B20">
              <w:rPr>
                <w:rFonts w:asciiTheme="minorHAnsi" w:hAnsiTheme="minorHAnsi" w:cstheme="minorHAnsi"/>
                <w:b/>
                <w:bCs/>
                <w:color w:val="FFFFFF"/>
              </w:rPr>
              <w:t>2</w:t>
            </w:r>
            <w:r w:rsidRPr="00436BCB">
              <w:rPr>
                <w:rFonts w:asciiTheme="minorHAnsi" w:hAnsiTheme="minorHAnsi" w:cstheme="minorHAnsi"/>
                <w:b/>
                <w:bCs/>
                <w:color w:val="FFFFFF"/>
              </w:rPr>
              <w:t>)</w:t>
            </w:r>
          </w:p>
        </w:tc>
        <w:tc>
          <w:tcPr>
            <w:tcW w:w="2126" w:type="dxa"/>
            <w:tcBorders>
              <w:top w:val="single" w:sz="4" w:space="0" w:color="auto"/>
              <w:left w:val="nil"/>
              <w:bottom w:val="single" w:sz="4" w:space="0" w:color="auto"/>
              <w:right w:val="single" w:sz="4" w:space="0" w:color="auto"/>
            </w:tcBorders>
            <w:shd w:val="clear" w:color="000000" w:fill="C00000"/>
            <w:vAlign w:val="center"/>
            <w:hideMark/>
          </w:tcPr>
          <w:p w:rsidR="00594BDC" w:rsidRPr="00436BCB" w:rsidRDefault="00594BDC" w:rsidP="00C805E7">
            <w:pPr>
              <w:spacing w:before="0" w:after="0"/>
              <w:jc w:val="center"/>
              <w:rPr>
                <w:rFonts w:asciiTheme="minorHAnsi" w:hAnsiTheme="minorHAnsi" w:cstheme="minorHAnsi"/>
                <w:b/>
                <w:bCs/>
                <w:color w:val="FFFFFF"/>
              </w:rPr>
            </w:pPr>
            <w:r w:rsidRPr="00436BCB">
              <w:rPr>
                <w:rFonts w:asciiTheme="minorHAnsi" w:hAnsiTheme="minorHAnsi" w:cstheme="minorHAnsi"/>
                <w:b/>
                <w:bCs/>
                <w:color w:val="FFFFFF"/>
              </w:rPr>
              <w:t>Aclaraciones</w:t>
            </w:r>
          </w:p>
        </w:tc>
      </w:tr>
      <w:tr w:rsidR="00594BDC" w:rsidRPr="00436BCB" w:rsidTr="007671EF">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1</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2</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3</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4</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5</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6</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7</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8</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9</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r w:rsidR="00594BDC" w:rsidRPr="00436BCB" w:rsidTr="007671EF">
        <w:trPr>
          <w:trHeight w:val="40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b/>
                <w:bCs/>
                <w:color w:val="000000"/>
              </w:rPr>
            </w:pPr>
            <w:r w:rsidRPr="00436BCB">
              <w:rPr>
                <w:rFonts w:asciiTheme="minorHAnsi" w:hAnsiTheme="minorHAnsi" w:cstheme="minorHAnsi"/>
                <w:b/>
                <w:bCs/>
                <w:color w:val="000000"/>
              </w:rPr>
              <w:t>Recomendación 10</w:t>
            </w:r>
          </w:p>
        </w:tc>
        <w:tc>
          <w:tcPr>
            <w:tcW w:w="1985"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94BDC" w:rsidRPr="00436BCB" w:rsidRDefault="00594BDC" w:rsidP="00C805E7">
            <w:pPr>
              <w:spacing w:before="0" w:after="0"/>
              <w:jc w:val="left"/>
              <w:rPr>
                <w:rFonts w:asciiTheme="minorHAnsi" w:hAnsiTheme="minorHAnsi" w:cstheme="minorHAnsi"/>
                <w:color w:val="000000"/>
              </w:rPr>
            </w:pPr>
            <w:r w:rsidRPr="00436BCB">
              <w:rPr>
                <w:rFonts w:asciiTheme="minorHAnsi" w:hAnsiTheme="minorHAnsi" w:cstheme="minorHAnsi"/>
                <w:color w:val="000000"/>
              </w:rPr>
              <w:t> </w:t>
            </w:r>
          </w:p>
        </w:tc>
      </w:tr>
    </w:tbl>
    <w:p w:rsidR="00DB3947" w:rsidRPr="005D2700" w:rsidRDefault="00DB3947" w:rsidP="005D2700">
      <w:pPr>
        <w:spacing w:before="0" w:after="0" w:line="360" w:lineRule="auto"/>
        <w:ind w:firstLine="709"/>
        <w:rPr>
          <w:rFonts w:asciiTheme="minorHAnsi" w:hAnsiTheme="minorHAnsi" w:cstheme="minorHAnsi"/>
        </w:rPr>
      </w:pPr>
    </w:p>
    <w:p w:rsidR="00DB3947" w:rsidRPr="005D2700" w:rsidRDefault="00DB3947" w:rsidP="005D2700">
      <w:pPr>
        <w:spacing w:before="0" w:after="0" w:line="360" w:lineRule="auto"/>
        <w:ind w:firstLine="709"/>
        <w:rPr>
          <w:rFonts w:asciiTheme="minorHAnsi" w:hAnsiTheme="minorHAnsi" w:cstheme="minorHAnsi"/>
        </w:rPr>
      </w:pPr>
    </w:p>
    <w:p w:rsidR="00DB3947" w:rsidRPr="005D2700" w:rsidRDefault="00DB3947" w:rsidP="005D2700">
      <w:pPr>
        <w:spacing w:before="0" w:after="0" w:line="360" w:lineRule="auto"/>
        <w:ind w:firstLine="709"/>
        <w:rPr>
          <w:rFonts w:asciiTheme="minorHAnsi" w:hAnsiTheme="minorHAnsi" w:cstheme="minorHAnsi"/>
        </w:rPr>
      </w:pPr>
    </w:p>
    <w:p w:rsidR="005D2700" w:rsidRDefault="005D2700">
      <w:pPr>
        <w:spacing w:before="0" w:after="200" w:line="276" w:lineRule="auto"/>
        <w:jc w:val="left"/>
        <w:rPr>
          <w:rFonts w:asciiTheme="minorHAnsi" w:hAnsiTheme="minorHAnsi"/>
          <w:b/>
          <w:sz w:val="28"/>
        </w:rPr>
      </w:pPr>
      <w:r>
        <w:br w:type="page"/>
      </w:r>
    </w:p>
    <w:p w:rsidR="00594BDC" w:rsidRPr="00436BCB" w:rsidRDefault="00594BDC" w:rsidP="00856F0B">
      <w:pPr>
        <w:pStyle w:val="Ttulo2"/>
      </w:pPr>
      <w:bookmarkStart w:id="46" w:name="_Toc361740103"/>
      <w:r w:rsidRPr="00436BCB">
        <w:lastRenderedPageBreak/>
        <w:t>Analice, reflexione y valore el grado de consecución de las recomendaciones efectuadas en el informe de verificación del Título</w:t>
      </w:r>
      <w:bookmarkEnd w:id="46"/>
    </w:p>
    <w:p w:rsidR="00594BDC" w:rsidRPr="00436BCB" w:rsidRDefault="00594BDC" w:rsidP="00594BDC">
      <w:pPr>
        <w:spacing w:line="360" w:lineRule="auto"/>
        <w:ind w:firstLine="709"/>
        <w:rPr>
          <w:rFonts w:asciiTheme="minorHAnsi" w:hAnsiTheme="minorHAnsi" w:cstheme="minorHAnsi"/>
          <w:b/>
          <w:color w:val="FF0000"/>
        </w:rPr>
      </w:pPr>
    </w:p>
    <w:tbl>
      <w:tblPr>
        <w:tblStyle w:val="Tablaconcuadrcula"/>
        <w:tblW w:w="0" w:type="auto"/>
        <w:tblLook w:val="04A0" w:firstRow="1" w:lastRow="0" w:firstColumn="1" w:lastColumn="0" w:noHBand="0" w:noVBand="1"/>
      </w:tblPr>
      <w:tblGrid>
        <w:gridCol w:w="9778"/>
      </w:tblGrid>
      <w:tr w:rsidR="007671EF" w:rsidRPr="00436BCB" w:rsidTr="007671EF">
        <w:trPr>
          <w:trHeight w:val="2034"/>
        </w:trPr>
        <w:tc>
          <w:tcPr>
            <w:tcW w:w="9778" w:type="dxa"/>
            <w:shd w:val="clear" w:color="auto" w:fill="FFC000"/>
          </w:tcPr>
          <w:p w:rsidR="007671EF" w:rsidRPr="00436BCB" w:rsidRDefault="007671EF" w:rsidP="00F043A9">
            <w:pPr>
              <w:rPr>
                <w:rFonts w:asciiTheme="minorHAnsi" w:hAnsiTheme="minorHAnsi" w:cstheme="minorHAnsi"/>
              </w:rPr>
            </w:pPr>
          </w:p>
        </w:tc>
      </w:tr>
    </w:tbl>
    <w:p w:rsidR="00594BDC" w:rsidRPr="00436BCB" w:rsidRDefault="00594BDC" w:rsidP="00594BDC">
      <w:pPr>
        <w:spacing w:line="360" w:lineRule="auto"/>
        <w:rPr>
          <w:rFonts w:asciiTheme="minorHAnsi" w:hAnsiTheme="minorHAnsi" w:cstheme="minorHAnsi"/>
        </w:rPr>
      </w:pPr>
    </w:p>
    <w:p w:rsidR="00594BDC" w:rsidRDefault="00594BDC" w:rsidP="007671EF">
      <w:pPr>
        <w:spacing w:before="0" w:after="0"/>
        <w:jc w:val="left"/>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p w:rsidR="00DB3947" w:rsidRPr="00436BCB" w:rsidRDefault="00DB3947" w:rsidP="007671EF">
      <w:pPr>
        <w:spacing w:before="0" w:after="0"/>
        <w:jc w:val="left"/>
        <w:rPr>
          <w:rFonts w:asciiTheme="minorHAnsi" w:hAnsiTheme="minorHAnsi" w:cstheme="minorHAnsi"/>
        </w:rPr>
      </w:pPr>
    </w:p>
    <w:p w:rsidR="007671EF" w:rsidRPr="00436BCB" w:rsidRDefault="007671EF" w:rsidP="007671EF">
      <w:pPr>
        <w:spacing w:before="0" w:after="0"/>
        <w:jc w:val="left"/>
        <w:rPr>
          <w:rFonts w:asciiTheme="minorHAnsi" w:hAnsiTheme="minorHAnsi" w:cstheme="minorHAnsi"/>
        </w:rPr>
      </w:pPr>
    </w:p>
    <w:tbl>
      <w:tblPr>
        <w:tblStyle w:val="Tablaconcuadrcula"/>
        <w:tblW w:w="0" w:type="auto"/>
        <w:tblLook w:val="04A0" w:firstRow="1" w:lastRow="0" w:firstColumn="1" w:lastColumn="0" w:noHBand="0" w:noVBand="1"/>
      </w:tblPr>
      <w:tblGrid>
        <w:gridCol w:w="2881"/>
        <w:gridCol w:w="3464"/>
        <w:gridCol w:w="3402"/>
      </w:tblGrid>
      <w:tr w:rsidR="007671EF" w:rsidRPr="00436BCB" w:rsidTr="00C805E7">
        <w:tc>
          <w:tcPr>
            <w:tcW w:w="9747" w:type="dxa"/>
            <w:gridSpan w:val="3"/>
            <w:shd w:val="clear" w:color="auto" w:fill="C00000"/>
          </w:tcPr>
          <w:p w:rsidR="007671EF" w:rsidRPr="00436BCB" w:rsidRDefault="00305B20" w:rsidP="007671EF">
            <w:pPr>
              <w:spacing w:before="0" w:after="0"/>
              <w:jc w:val="center"/>
              <w:rPr>
                <w:rFonts w:asciiTheme="minorHAnsi" w:hAnsiTheme="minorHAnsi" w:cstheme="minorHAnsi"/>
                <w:b/>
                <w:sz w:val="22"/>
                <w:szCs w:val="22"/>
              </w:rPr>
            </w:pPr>
            <w:r>
              <w:rPr>
                <w:rFonts w:asciiTheme="minorHAnsi" w:hAnsiTheme="minorHAnsi" w:cstheme="minorHAnsi"/>
                <w:b/>
                <w:sz w:val="22"/>
                <w:szCs w:val="22"/>
              </w:rPr>
              <w:t>10</w:t>
            </w:r>
            <w:r w:rsidR="007671EF" w:rsidRPr="00436BCB">
              <w:rPr>
                <w:rFonts w:asciiTheme="minorHAnsi" w:hAnsiTheme="minorHAnsi" w:cstheme="minorHAnsi"/>
                <w:b/>
                <w:sz w:val="22"/>
                <w:szCs w:val="22"/>
              </w:rPr>
              <w:t>.2. CONSECUCIÓN DE LAS RECOMENDACIONES DEL INFORME DE VERIFICACIÓN</w:t>
            </w:r>
          </w:p>
        </w:tc>
      </w:tr>
      <w:tr w:rsidR="00594BDC" w:rsidRPr="00436BCB" w:rsidTr="00C805E7">
        <w:tc>
          <w:tcPr>
            <w:tcW w:w="2881" w:type="dxa"/>
            <w:shd w:val="clear" w:color="auto" w:fill="C00000"/>
          </w:tcPr>
          <w:p w:rsidR="00594BDC" w:rsidRPr="00436BCB" w:rsidRDefault="00594BDC" w:rsidP="007671EF">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464" w:type="dxa"/>
            <w:shd w:val="clear" w:color="auto" w:fill="C00000"/>
          </w:tcPr>
          <w:p w:rsidR="00594BDC" w:rsidRPr="00436BCB" w:rsidRDefault="00594BDC" w:rsidP="007671EF">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402" w:type="dxa"/>
            <w:shd w:val="clear" w:color="auto" w:fill="C00000"/>
          </w:tcPr>
          <w:p w:rsidR="00594BDC" w:rsidRPr="00436BCB" w:rsidRDefault="00594BDC" w:rsidP="007671EF">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594BDC" w:rsidRPr="00436BCB" w:rsidTr="00C805E7">
        <w:tc>
          <w:tcPr>
            <w:tcW w:w="2881" w:type="dxa"/>
          </w:tcPr>
          <w:p w:rsidR="00594BDC" w:rsidRDefault="00594BDC" w:rsidP="00806FF8">
            <w:pPr>
              <w:spacing w:before="0" w:after="0"/>
              <w:rPr>
                <w:rFonts w:asciiTheme="minorHAnsi" w:hAnsiTheme="minorHAnsi" w:cstheme="minorHAnsi"/>
              </w:rPr>
            </w:pPr>
          </w:p>
          <w:p w:rsidR="00806FF8" w:rsidRPr="00436BCB" w:rsidRDefault="00806FF8" w:rsidP="00806FF8">
            <w:pPr>
              <w:spacing w:before="0" w:after="0"/>
              <w:rPr>
                <w:rFonts w:asciiTheme="minorHAnsi" w:hAnsiTheme="minorHAnsi" w:cstheme="minorHAnsi"/>
              </w:rPr>
            </w:pPr>
          </w:p>
        </w:tc>
        <w:tc>
          <w:tcPr>
            <w:tcW w:w="3464" w:type="dxa"/>
          </w:tcPr>
          <w:p w:rsidR="00594BDC" w:rsidRPr="00436BCB" w:rsidRDefault="00594BDC" w:rsidP="00806FF8">
            <w:pPr>
              <w:spacing w:before="0" w:after="0"/>
              <w:rPr>
                <w:rFonts w:asciiTheme="minorHAnsi" w:hAnsiTheme="minorHAnsi" w:cstheme="minorHAnsi"/>
              </w:rPr>
            </w:pPr>
          </w:p>
        </w:tc>
        <w:tc>
          <w:tcPr>
            <w:tcW w:w="3402" w:type="dxa"/>
          </w:tcPr>
          <w:p w:rsidR="00594BDC" w:rsidRPr="00436BCB" w:rsidRDefault="00594BDC" w:rsidP="00806FF8">
            <w:pPr>
              <w:spacing w:before="0" w:after="0"/>
              <w:rPr>
                <w:rFonts w:asciiTheme="minorHAnsi" w:hAnsiTheme="minorHAnsi" w:cstheme="minorHAnsi"/>
              </w:rPr>
            </w:pPr>
          </w:p>
        </w:tc>
      </w:tr>
      <w:tr w:rsidR="00594BDC" w:rsidRPr="00436BCB" w:rsidTr="00C805E7">
        <w:tc>
          <w:tcPr>
            <w:tcW w:w="2881" w:type="dxa"/>
          </w:tcPr>
          <w:p w:rsidR="00594BDC" w:rsidRDefault="00594BDC" w:rsidP="00806FF8">
            <w:pPr>
              <w:spacing w:before="0" w:after="0"/>
              <w:rPr>
                <w:rFonts w:asciiTheme="minorHAnsi" w:hAnsiTheme="minorHAnsi" w:cstheme="minorHAnsi"/>
              </w:rPr>
            </w:pPr>
          </w:p>
          <w:p w:rsidR="00806FF8" w:rsidRPr="00436BCB" w:rsidRDefault="00806FF8" w:rsidP="00806FF8">
            <w:pPr>
              <w:spacing w:before="0" w:after="0"/>
              <w:rPr>
                <w:rFonts w:asciiTheme="minorHAnsi" w:hAnsiTheme="minorHAnsi" w:cstheme="minorHAnsi"/>
              </w:rPr>
            </w:pPr>
          </w:p>
        </w:tc>
        <w:tc>
          <w:tcPr>
            <w:tcW w:w="3464" w:type="dxa"/>
          </w:tcPr>
          <w:p w:rsidR="00594BDC" w:rsidRPr="00436BCB" w:rsidRDefault="00594BDC" w:rsidP="00806FF8">
            <w:pPr>
              <w:spacing w:before="0" w:after="0"/>
              <w:rPr>
                <w:rFonts w:asciiTheme="minorHAnsi" w:hAnsiTheme="minorHAnsi" w:cstheme="minorHAnsi"/>
              </w:rPr>
            </w:pPr>
          </w:p>
        </w:tc>
        <w:tc>
          <w:tcPr>
            <w:tcW w:w="3402" w:type="dxa"/>
          </w:tcPr>
          <w:p w:rsidR="00594BDC" w:rsidRPr="00436BCB" w:rsidRDefault="00594BDC" w:rsidP="00806FF8">
            <w:pPr>
              <w:spacing w:before="0" w:after="0"/>
              <w:rPr>
                <w:rFonts w:asciiTheme="minorHAnsi" w:hAnsiTheme="minorHAnsi" w:cstheme="minorHAnsi"/>
              </w:rPr>
            </w:pPr>
          </w:p>
        </w:tc>
      </w:tr>
      <w:tr w:rsidR="00594BDC" w:rsidRPr="00436BCB" w:rsidTr="00C805E7">
        <w:tc>
          <w:tcPr>
            <w:tcW w:w="2881" w:type="dxa"/>
          </w:tcPr>
          <w:p w:rsidR="00594BDC" w:rsidRDefault="00594BDC" w:rsidP="00806FF8">
            <w:pPr>
              <w:spacing w:before="0" w:after="0"/>
              <w:rPr>
                <w:rFonts w:asciiTheme="minorHAnsi" w:hAnsiTheme="minorHAnsi" w:cstheme="minorHAnsi"/>
              </w:rPr>
            </w:pPr>
          </w:p>
          <w:p w:rsidR="00806FF8" w:rsidRPr="00436BCB" w:rsidRDefault="00806FF8" w:rsidP="00806FF8">
            <w:pPr>
              <w:spacing w:before="0" w:after="0"/>
              <w:rPr>
                <w:rFonts w:asciiTheme="minorHAnsi" w:hAnsiTheme="minorHAnsi" w:cstheme="minorHAnsi"/>
              </w:rPr>
            </w:pPr>
          </w:p>
        </w:tc>
        <w:tc>
          <w:tcPr>
            <w:tcW w:w="3464" w:type="dxa"/>
          </w:tcPr>
          <w:p w:rsidR="00594BDC" w:rsidRPr="00436BCB" w:rsidRDefault="00594BDC" w:rsidP="00806FF8">
            <w:pPr>
              <w:spacing w:before="0" w:after="0"/>
              <w:rPr>
                <w:rFonts w:asciiTheme="minorHAnsi" w:hAnsiTheme="minorHAnsi" w:cstheme="minorHAnsi"/>
              </w:rPr>
            </w:pPr>
          </w:p>
        </w:tc>
        <w:tc>
          <w:tcPr>
            <w:tcW w:w="3402" w:type="dxa"/>
          </w:tcPr>
          <w:p w:rsidR="00594BDC" w:rsidRPr="00436BCB" w:rsidRDefault="00594BDC" w:rsidP="00806FF8">
            <w:pPr>
              <w:spacing w:before="0" w:after="0"/>
              <w:rPr>
                <w:rFonts w:asciiTheme="minorHAnsi" w:hAnsiTheme="minorHAnsi" w:cstheme="minorHAnsi"/>
              </w:rPr>
            </w:pPr>
          </w:p>
        </w:tc>
      </w:tr>
    </w:tbl>
    <w:p w:rsidR="00594BDC" w:rsidRPr="00436BCB" w:rsidRDefault="00594BDC" w:rsidP="00594BDC">
      <w:pPr>
        <w:spacing w:before="0" w:after="0"/>
        <w:jc w:val="left"/>
        <w:rPr>
          <w:rFonts w:asciiTheme="minorHAnsi" w:hAnsiTheme="minorHAnsi" w:cstheme="minorHAnsi"/>
          <w:b/>
          <w:sz w:val="32"/>
          <w:szCs w:val="32"/>
          <w:lang w:val="es-ES_tradnl"/>
        </w:rPr>
      </w:pPr>
    </w:p>
    <w:p w:rsidR="00594BDC" w:rsidRPr="00436BCB" w:rsidRDefault="00594BDC" w:rsidP="00594BDC">
      <w:pPr>
        <w:spacing w:before="0" w:after="0"/>
        <w:jc w:val="left"/>
        <w:rPr>
          <w:rFonts w:asciiTheme="minorHAnsi" w:hAnsiTheme="minorHAnsi" w:cstheme="minorHAnsi"/>
          <w:b/>
          <w:sz w:val="32"/>
          <w:szCs w:val="32"/>
          <w:lang w:val="es-ES_tradnl"/>
        </w:rPr>
      </w:pPr>
    </w:p>
    <w:p w:rsidR="000D0F73" w:rsidRDefault="000D0F73">
      <w:pPr>
        <w:spacing w:before="0" w:after="200" w:line="276" w:lineRule="auto"/>
        <w:jc w:val="left"/>
        <w:rPr>
          <w:b/>
          <w:sz w:val="36"/>
          <w:lang w:val="es-ES_tradnl"/>
        </w:rPr>
      </w:pPr>
      <w:r>
        <w:br w:type="page"/>
      </w:r>
    </w:p>
    <w:p w:rsidR="000D0F73" w:rsidRPr="00436BCB" w:rsidRDefault="000D0F73" w:rsidP="00E9118E">
      <w:pPr>
        <w:pStyle w:val="Ttulo1"/>
      </w:pPr>
      <w:bookmarkStart w:id="47" w:name="_Toc361740104"/>
      <w:r>
        <w:lastRenderedPageBreak/>
        <w:t>Análisis de la Información Pública disponible a través de la Página Web</w:t>
      </w:r>
      <w:bookmarkEnd w:id="47"/>
    </w:p>
    <w:p w:rsidR="000D0F73" w:rsidRPr="00436BCB" w:rsidRDefault="000D0F73"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0D0F73" w:rsidRPr="00436BCB" w:rsidRDefault="000D0F73" w:rsidP="00856F0B">
      <w:pPr>
        <w:pStyle w:val="Ttulo2"/>
      </w:pPr>
      <w:bookmarkStart w:id="48" w:name="_Toc361740105"/>
      <w:r>
        <w:t>Valore los siguientes ítems de información pública</w:t>
      </w:r>
      <w:bookmarkEnd w:id="48"/>
    </w:p>
    <w:p w:rsidR="000D0F73" w:rsidRDefault="00374B68" w:rsidP="00374B68">
      <w:pPr>
        <w:spacing w:before="0" w:after="0" w:line="360" w:lineRule="auto"/>
        <w:ind w:firstLine="709"/>
        <w:rPr>
          <w:rFonts w:asciiTheme="minorHAnsi" w:hAnsiTheme="minorHAnsi" w:cstheme="minorHAnsi"/>
        </w:rPr>
      </w:pPr>
      <w:r>
        <w:rPr>
          <w:rFonts w:asciiTheme="minorHAnsi" w:hAnsiTheme="minorHAnsi" w:cstheme="minorHAnsi"/>
        </w:rPr>
        <w:t>Uno de los aspectos fundamentales, dentro del Seguimiento de los Títulos</w:t>
      </w:r>
      <w:r w:rsidR="00982772">
        <w:rPr>
          <w:rFonts w:asciiTheme="minorHAnsi" w:hAnsiTheme="minorHAnsi" w:cstheme="minorHAnsi"/>
        </w:rPr>
        <w:t xml:space="preserve"> Oficiales</w:t>
      </w:r>
      <w:r>
        <w:rPr>
          <w:rFonts w:asciiTheme="minorHAnsi" w:hAnsiTheme="minorHAnsi" w:cstheme="minorHAnsi"/>
        </w:rPr>
        <w:t xml:space="preserve">, es la información pública que dicho Título proyecta al exterior. </w:t>
      </w:r>
      <w:r w:rsidR="000D0F73">
        <w:rPr>
          <w:rFonts w:asciiTheme="minorHAnsi" w:hAnsiTheme="minorHAnsi" w:cstheme="minorHAnsi"/>
        </w:rPr>
        <w:t>En la siguiente tabla se recoge una serie de información que debe ser accesible a través de la página web que recoja la información del título. Se debe valorar la disponibilidad de esta información como:</w:t>
      </w:r>
    </w:p>
    <w:p w:rsidR="000D0F73" w:rsidRDefault="000D0F73" w:rsidP="00856F0B">
      <w:pPr>
        <w:pStyle w:val="Prrafodelista"/>
        <w:numPr>
          <w:ilvl w:val="0"/>
          <w:numId w:val="9"/>
        </w:numPr>
        <w:spacing w:before="0" w:after="0" w:line="360" w:lineRule="auto"/>
        <w:rPr>
          <w:rFonts w:asciiTheme="minorHAnsi" w:hAnsiTheme="minorHAnsi" w:cstheme="minorHAnsi"/>
        </w:rPr>
      </w:pPr>
      <w:r w:rsidRPr="001E104F">
        <w:rPr>
          <w:rFonts w:asciiTheme="minorHAnsi" w:hAnsiTheme="minorHAnsi" w:cstheme="minorHAnsi"/>
          <w:b/>
        </w:rPr>
        <w:t>Completa:</w:t>
      </w:r>
      <w:r>
        <w:rPr>
          <w:rFonts w:asciiTheme="minorHAnsi" w:hAnsiTheme="minorHAnsi" w:cstheme="minorHAnsi"/>
        </w:rPr>
        <w:t xml:space="preserve"> La información está completa en la Web</w:t>
      </w:r>
    </w:p>
    <w:p w:rsidR="000D0F73" w:rsidRDefault="000D0F73" w:rsidP="00856F0B">
      <w:pPr>
        <w:pStyle w:val="Prrafodelista"/>
        <w:numPr>
          <w:ilvl w:val="0"/>
          <w:numId w:val="9"/>
        </w:numPr>
        <w:spacing w:line="360" w:lineRule="auto"/>
        <w:rPr>
          <w:rFonts w:asciiTheme="minorHAnsi" w:hAnsiTheme="minorHAnsi" w:cstheme="minorHAnsi"/>
        </w:rPr>
      </w:pPr>
      <w:r w:rsidRPr="001E104F">
        <w:rPr>
          <w:rFonts w:asciiTheme="minorHAnsi" w:hAnsiTheme="minorHAnsi" w:cstheme="minorHAnsi"/>
          <w:b/>
        </w:rPr>
        <w:t>Incompleta:</w:t>
      </w:r>
      <w:r>
        <w:rPr>
          <w:rFonts w:asciiTheme="minorHAnsi" w:hAnsiTheme="minorHAnsi" w:cstheme="minorHAnsi"/>
        </w:rPr>
        <w:t xml:space="preserve"> Hay información en la Web pero no está completa</w:t>
      </w:r>
    </w:p>
    <w:p w:rsidR="000D0F73" w:rsidRDefault="000D0F73" w:rsidP="00856F0B">
      <w:pPr>
        <w:pStyle w:val="Prrafodelista"/>
        <w:numPr>
          <w:ilvl w:val="0"/>
          <w:numId w:val="9"/>
        </w:numPr>
        <w:spacing w:line="360" w:lineRule="auto"/>
        <w:rPr>
          <w:rFonts w:asciiTheme="minorHAnsi" w:hAnsiTheme="minorHAnsi" w:cstheme="minorHAnsi"/>
        </w:rPr>
      </w:pPr>
      <w:r w:rsidRPr="001E104F">
        <w:rPr>
          <w:rFonts w:asciiTheme="minorHAnsi" w:hAnsiTheme="minorHAnsi" w:cstheme="minorHAnsi"/>
          <w:b/>
        </w:rPr>
        <w:t>No existe:</w:t>
      </w:r>
      <w:r>
        <w:rPr>
          <w:rFonts w:asciiTheme="minorHAnsi" w:hAnsiTheme="minorHAnsi" w:cstheme="minorHAnsi"/>
        </w:rPr>
        <w:t xml:space="preserve"> No hay información en la Web del Título.</w:t>
      </w:r>
    </w:p>
    <w:p w:rsidR="000D0F73" w:rsidRDefault="000D0F73" w:rsidP="00856F0B">
      <w:pPr>
        <w:pStyle w:val="Prrafodelista"/>
        <w:numPr>
          <w:ilvl w:val="0"/>
          <w:numId w:val="9"/>
        </w:numPr>
        <w:spacing w:line="360" w:lineRule="auto"/>
        <w:rPr>
          <w:rFonts w:asciiTheme="minorHAnsi" w:hAnsiTheme="minorHAnsi" w:cstheme="minorHAnsi"/>
        </w:rPr>
      </w:pPr>
      <w:r w:rsidRPr="001E104F">
        <w:rPr>
          <w:rFonts w:asciiTheme="minorHAnsi" w:hAnsiTheme="minorHAnsi" w:cstheme="minorHAnsi"/>
          <w:b/>
        </w:rPr>
        <w:t>No Procede:</w:t>
      </w:r>
      <w:r>
        <w:rPr>
          <w:rFonts w:asciiTheme="minorHAnsi" w:hAnsiTheme="minorHAnsi" w:cstheme="minorHAnsi"/>
        </w:rPr>
        <w:t xml:space="preserve"> La descripción del ítem no procede para el Título.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2"/>
        <w:gridCol w:w="4322"/>
        <w:gridCol w:w="1240"/>
        <w:gridCol w:w="1101"/>
        <w:gridCol w:w="1103"/>
        <w:gridCol w:w="1240"/>
      </w:tblGrid>
      <w:tr w:rsidR="000D0F73" w:rsidRPr="000D0F73" w:rsidTr="001E104F">
        <w:trPr>
          <w:trHeight w:val="420"/>
          <w:tblHeader/>
          <w:jc w:val="center"/>
        </w:trPr>
        <w:tc>
          <w:tcPr>
            <w:tcW w:w="2605" w:type="pct"/>
            <w:gridSpan w:val="2"/>
            <w:shd w:val="clear" w:color="000000" w:fill="C00000"/>
            <w:noWrap/>
            <w:vAlign w:val="center"/>
            <w:hideMark/>
          </w:tcPr>
          <w:p w:rsidR="000D0F73" w:rsidRPr="000D0F73" w:rsidRDefault="000D0F73" w:rsidP="007E3AC9">
            <w:pPr>
              <w:spacing w:before="0" w:after="0"/>
              <w:jc w:val="center"/>
              <w:rPr>
                <w:rFonts w:asciiTheme="minorHAnsi" w:hAnsiTheme="minorHAnsi" w:cstheme="minorHAnsi"/>
                <w:b/>
                <w:bCs/>
                <w:color w:val="FFFFFF"/>
                <w:sz w:val="18"/>
                <w:szCs w:val="18"/>
              </w:rPr>
            </w:pPr>
            <w:bookmarkStart w:id="49" w:name="OLE_LINK2"/>
            <w:r w:rsidRPr="000D0F73">
              <w:rPr>
                <w:rFonts w:asciiTheme="minorHAnsi" w:hAnsiTheme="minorHAnsi" w:cstheme="minorHAnsi"/>
                <w:b/>
                <w:bCs/>
                <w:color w:val="FFFFFF"/>
                <w:sz w:val="18"/>
                <w:szCs w:val="18"/>
              </w:rPr>
              <w:t>ÍTEM</w:t>
            </w:r>
          </w:p>
        </w:tc>
        <w:tc>
          <w:tcPr>
            <w:tcW w:w="634" w:type="pct"/>
            <w:shd w:val="clear" w:color="000000" w:fill="C00000"/>
            <w:noWrap/>
            <w:vAlign w:val="center"/>
            <w:hideMark/>
          </w:tcPr>
          <w:p w:rsidR="000D0F73" w:rsidRPr="000D0F73" w:rsidRDefault="000D0F73" w:rsidP="007E3AC9">
            <w:pPr>
              <w:spacing w:before="0" w:after="0"/>
              <w:jc w:val="center"/>
              <w:rPr>
                <w:rFonts w:asciiTheme="minorHAnsi" w:hAnsiTheme="minorHAnsi" w:cstheme="minorHAnsi"/>
                <w:b/>
                <w:bCs/>
                <w:color w:val="FFFFFF"/>
                <w:sz w:val="18"/>
                <w:szCs w:val="18"/>
              </w:rPr>
            </w:pPr>
            <w:r w:rsidRPr="000D0F73">
              <w:rPr>
                <w:rFonts w:asciiTheme="minorHAnsi" w:hAnsiTheme="minorHAnsi" w:cstheme="minorHAnsi"/>
                <w:b/>
                <w:bCs/>
                <w:color w:val="FFFFFF"/>
                <w:sz w:val="18"/>
                <w:szCs w:val="18"/>
              </w:rPr>
              <w:t>Completa</w:t>
            </w:r>
          </w:p>
        </w:tc>
        <w:tc>
          <w:tcPr>
            <w:tcW w:w="563" w:type="pct"/>
            <w:shd w:val="clear" w:color="000000" w:fill="C00000"/>
            <w:vAlign w:val="center"/>
          </w:tcPr>
          <w:p w:rsidR="000D0F73" w:rsidRPr="000D0F73" w:rsidRDefault="000D0F73" w:rsidP="007E3AC9">
            <w:pPr>
              <w:spacing w:before="0" w:after="0"/>
              <w:jc w:val="center"/>
              <w:rPr>
                <w:rFonts w:asciiTheme="minorHAnsi" w:hAnsiTheme="minorHAnsi" w:cstheme="minorHAnsi"/>
                <w:b/>
                <w:bCs/>
                <w:color w:val="FFFFFF"/>
                <w:sz w:val="18"/>
                <w:szCs w:val="18"/>
              </w:rPr>
            </w:pPr>
            <w:r w:rsidRPr="000D0F73">
              <w:rPr>
                <w:rFonts w:asciiTheme="minorHAnsi" w:hAnsiTheme="minorHAnsi" w:cstheme="minorHAnsi"/>
                <w:b/>
                <w:bCs/>
                <w:color w:val="FFFFFF"/>
                <w:sz w:val="18"/>
                <w:szCs w:val="18"/>
              </w:rPr>
              <w:t>Incompleta</w:t>
            </w:r>
          </w:p>
        </w:tc>
        <w:tc>
          <w:tcPr>
            <w:tcW w:w="564" w:type="pct"/>
            <w:shd w:val="clear" w:color="000000" w:fill="C00000"/>
            <w:vAlign w:val="center"/>
          </w:tcPr>
          <w:p w:rsidR="000D0F73" w:rsidRPr="000D0F73" w:rsidRDefault="000D0F73" w:rsidP="007E3AC9">
            <w:pPr>
              <w:spacing w:before="0" w:after="0"/>
              <w:jc w:val="center"/>
              <w:rPr>
                <w:rFonts w:asciiTheme="minorHAnsi" w:hAnsiTheme="minorHAnsi" w:cstheme="minorHAnsi"/>
                <w:b/>
                <w:bCs/>
                <w:color w:val="FFFFFF"/>
                <w:sz w:val="18"/>
                <w:szCs w:val="18"/>
              </w:rPr>
            </w:pPr>
            <w:r w:rsidRPr="000D0F73">
              <w:rPr>
                <w:rFonts w:asciiTheme="minorHAnsi" w:hAnsiTheme="minorHAnsi" w:cstheme="minorHAnsi"/>
                <w:b/>
                <w:bCs/>
                <w:color w:val="FFFFFF"/>
                <w:sz w:val="18"/>
                <w:szCs w:val="18"/>
              </w:rPr>
              <w:t>No Existe</w:t>
            </w:r>
          </w:p>
        </w:tc>
        <w:tc>
          <w:tcPr>
            <w:tcW w:w="634" w:type="pct"/>
            <w:shd w:val="clear" w:color="000000" w:fill="C00000"/>
            <w:vAlign w:val="center"/>
          </w:tcPr>
          <w:p w:rsidR="000D0F73" w:rsidRPr="000D0F73" w:rsidRDefault="000D0F73" w:rsidP="007E3AC9">
            <w:pPr>
              <w:spacing w:before="0" w:after="0"/>
              <w:jc w:val="center"/>
              <w:rPr>
                <w:rFonts w:asciiTheme="minorHAnsi" w:hAnsiTheme="minorHAnsi" w:cstheme="minorHAnsi"/>
                <w:b/>
                <w:bCs/>
                <w:color w:val="FFFFFF"/>
                <w:sz w:val="18"/>
                <w:szCs w:val="18"/>
              </w:rPr>
            </w:pPr>
            <w:r w:rsidRPr="000D0F73">
              <w:rPr>
                <w:rFonts w:asciiTheme="minorHAnsi" w:hAnsiTheme="minorHAnsi" w:cstheme="minorHAnsi"/>
                <w:b/>
                <w:bCs/>
                <w:color w:val="FFFFFF"/>
                <w:sz w:val="18"/>
                <w:szCs w:val="18"/>
              </w:rPr>
              <w:t>No Procede</w:t>
            </w:r>
          </w:p>
        </w:tc>
      </w:tr>
      <w:tr w:rsidR="000D0F73" w:rsidRPr="000D0F73" w:rsidTr="001E104F">
        <w:trPr>
          <w:trHeight w:val="1503"/>
          <w:jc w:val="center"/>
        </w:trPr>
        <w:tc>
          <w:tcPr>
            <w:tcW w:w="395" w:type="pct"/>
            <w:vMerge w:val="restart"/>
            <w:shd w:val="clear" w:color="auto" w:fill="auto"/>
            <w:textDirection w:val="btLr"/>
            <w:vAlign w:val="center"/>
            <w:hideMark/>
          </w:tcPr>
          <w:p w:rsidR="000D0F73" w:rsidRPr="000D0F73" w:rsidRDefault="000D0F73" w:rsidP="007E3AC9">
            <w:pPr>
              <w:spacing w:before="0" w:after="0"/>
              <w:jc w:val="center"/>
              <w:rPr>
                <w:rFonts w:asciiTheme="minorHAnsi" w:hAnsiTheme="minorHAnsi" w:cstheme="minorHAnsi"/>
                <w:color w:val="000000"/>
                <w:sz w:val="18"/>
                <w:szCs w:val="18"/>
              </w:rPr>
            </w:pPr>
            <w:r w:rsidRPr="000D0F73">
              <w:rPr>
                <w:rFonts w:asciiTheme="minorHAnsi" w:hAnsiTheme="minorHAnsi" w:cstheme="minorHAnsi"/>
                <w:color w:val="000000"/>
                <w:sz w:val="18"/>
                <w:szCs w:val="18"/>
              </w:rPr>
              <w:t>DIMENSIÓN 1</w:t>
            </w:r>
            <w:r w:rsidRPr="000D0F73">
              <w:rPr>
                <w:rFonts w:asciiTheme="minorHAnsi" w:hAnsiTheme="minorHAnsi" w:cstheme="minorHAnsi"/>
                <w:color w:val="000000"/>
                <w:sz w:val="18"/>
                <w:szCs w:val="18"/>
              </w:rPr>
              <w:br/>
              <w:t>La sociedad y el futuro estudiante</w:t>
            </w: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1. Información previa a la matrícula</w:t>
            </w:r>
            <w:r w:rsidRPr="000D0F73">
              <w:rPr>
                <w:rFonts w:asciiTheme="minorHAnsi" w:hAnsiTheme="minorHAnsi" w:cstheme="minorHAnsi"/>
                <w:color w:val="000000"/>
                <w:sz w:val="18"/>
                <w:szCs w:val="18"/>
              </w:rPr>
              <w:br/>
              <w:t>a. Requisitos previos para el estudiante</w:t>
            </w:r>
            <w:r w:rsidRPr="000D0F73">
              <w:rPr>
                <w:rFonts w:asciiTheme="minorHAnsi" w:hAnsiTheme="minorHAnsi" w:cstheme="minorHAnsi"/>
                <w:color w:val="000000"/>
                <w:sz w:val="18"/>
                <w:szCs w:val="18"/>
              </w:rPr>
              <w:br/>
              <w:t>b. Información sobre las características del plan de estudios</w:t>
            </w:r>
            <w:r w:rsidRPr="000D0F73">
              <w:rPr>
                <w:rFonts w:asciiTheme="minorHAnsi" w:hAnsiTheme="minorHAnsi" w:cstheme="minorHAnsi"/>
                <w:color w:val="000000"/>
                <w:sz w:val="18"/>
                <w:szCs w:val="18"/>
              </w:rPr>
              <w:br/>
              <w:t>c. Justificación del título</w:t>
            </w:r>
            <w:r w:rsidRPr="000D0F73">
              <w:rPr>
                <w:rFonts w:asciiTheme="minorHAnsi" w:hAnsiTheme="minorHAnsi" w:cstheme="minorHAnsi"/>
                <w:color w:val="000000"/>
                <w:sz w:val="18"/>
                <w:szCs w:val="18"/>
              </w:rPr>
              <w:br/>
              <w:t>d. Criterios de admisión (en el caso de másteres)</w:t>
            </w:r>
          </w:p>
        </w:tc>
        <w:tc>
          <w:tcPr>
            <w:tcW w:w="634" w:type="pct"/>
            <w:shd w:val="clear" w:color="auto" w:fill="auto"/>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00"/>
                <w:sz w:val="18"/>
                <w:szCs w:val="18"/>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00"/>
                <w:sz w:val="18"/>
                <w:szCs w:val="18"/>
              </w:rPr>
            </w:pPr>
          </w:p>
        </w:tc>
        <w:tc>
          <w:tcPr>
            <w:tcW w:w="634" w:type="pct"/>
            <w:vAlign w:val="center"/>
          </w:tcPr>
          <w:p w:rsidR="000D0F73" w:rsidRPr="000D0F73" w:rsidRDefault="000D0F73" w:rsidP="007E3AC9">
            <w:pPr>
              <w:spacing w:before="0" w:after="0"/>
              <w:rPr>
                <w:rFonts w:asciiTheme="minorHAnsi" w:hAnsiTheme="minorHAnsi" w:cstheme="minorHAnsi"/>
                <w:color w:val="000000"/>
                <w:sz w:val="18"/>
                <w:szCs w:val="18"/>
              </w:rPr>
            </w:pPr>
          </w:p>
        </w:tc>
      </w:tr>
      <w:tr w:rsidR="000D0F73" w:rsidRPr="000D0F73" w:rsidTr="001E104F">
        <w:trPr>
          <w:trHeight w:val="353"/>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2. La Normativa de permanencia</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301"/>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3. La Normativa de reconocimiento y transferencia de créditos</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76"/>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4.  La Información relativa a las atribuciones profesionales del título, si las hubiera</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rPr>
            </w:pPr>
          </w:p>
        </w:tc>
      </w:tr>
      <w:tr w:rsidR="000D0F73" w:rsidRPr="000D0F73" w:rsidTr="001E104F">
        <w:trPr>
          <w:trHeight w:val="301"/>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5.  Las competencias que caracterizan el título y su evaluación</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722"/>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6.  El informe de verificación y sus recomendaciones</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313"/>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7. En su caso la información relativa al “curso de adaptación”</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76"/>
          <w:jc w:val="center"/>
        </w:trPr>
        <w:tc>
          <w:tcPr>
            <w:tcW w:w="395" w:type="pct"/>
            <w:vMerge w:val="restart"/>
            <w:shd w:val="clear" w:color="000000" w:fill="DBE5F1"/>
            <w:textDirection w:val="btLr"/>
            <w:vAlign w:val="center"/>
            <w:hideMark/>
          </w:tcPr>
          <w:p w:rsidR="000D0F73" w:rsidRPr="000D0F73" w:rsidRDefault="000D0F73" w:rsidP="007E3AC9">
            <w:pPr>
              <w:spacing w:before="0" w:after="0"/>
              <w:jc w:val="center"/>
              <w:rPr>
                <w:rFonts w:asciiTheme="minorHAnsi" w:hAnsiTheme="minorHAnsi" w:cstheme="minorHAnsi"/>
                <w:color w:val="000000"/>
                <w:sz w:val="18"/>
                <w:szCs w:val="18"/>
              </w:rPr>
            </w:pPr>
            <w:r w:rsidRPr="000D0F73">
              <w:rPr>
                <w:rFonts w:asciiTheme="minorHAnsi" w:hAnsiTheme="minorHAnsi" w:cstheme="minorHAnsi"/>
                <w:color w:val="000000"/>
                <w:sz w:val="18"/>
                <w:szCs w:val="18"/>
              </w:rPr>
              <w:t>DIMENSIÓN 2</w:t>
            </w:r>
            <w:r w:rsidRPr="000D0F73">
              <w:rPr>
                <w:rFonts w:asciiTheme="minorHAnsi" w:hAnsiTheme="minorHAnsi" w:cstheme="minorHAnsi"/>
                <w:color w:val="000000"/>
                <w:sz w:val="18"/>
                <w:szCs w:val="18"/>
              </w:rPr>
              <w:br/>
              <w:t>El Estudiante</w:t>
            </w:r>
          </w:p>
        </w:tc>
        <w:tc>
          <w:tcPr>
            <w:tcW w:w="2210" w:type="pct"/>
            <w:shd w:val="clear" w:color="000000" w:fill="DBE5F1"/>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1.    Las guías docentes (incluyendo actividades formativas y sistema de evaluación)</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76"/>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000000" w:fill="DBE5F1"/>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2.    La planificación temporal del despliegue del plan de estudios (horarios, calendarios de exámenes, etc.)</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76"/>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000000" w:fill="DBE5F1"/>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3.    La información relativa a la extinción del plan antiguo, así como los criterios específicos para ello</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89"/>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000000" w:fill="DBE5F1"/>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4. En su caso, la información relativa a la puesta en marcha del “curso de adaptación”</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4069"/>
          <w:jc w:val="center"/>
        </w:trPr>
        <w:tc>
          <w:tcPr>
            <w:tcW w:w="395" w:type="pct"/>
            <w:vMerge w:val="restart"/>
            <w:shd w:val="clear" w:color="auto" w:fill="auto"/>
            <w:textDirection w:val="btLr"/>
            <w:vAlign w:val="center"/>
            <w:hideMark/>
          </w:tcPr>
          <w:p w:rsidR="000D0F73" w:rsidRPr="000D0F73" w:rsidRDefault="000D0F73" w:rsidP="007E3AC9">
            <w:pPr>
              <w:spacing w:before="0" w:after="0"/>
              <w:jc w:val="center"/>
              <w:rPr>
                <w:rFonts w:asciiTheme="minorHAnsi" w:hAnsiTheme="minorHAnsi" w:cstheme="minorHAnsi"/>
                <w:color w:val="000000"/>
                <w:sz w:val="18"/>
                <w:szCs w:val="18"/>
              </w:rPr>
            </w:pPr>
            <w:r w:rsidRPr="000D0F73">
              <w:rPr>
                <w:rFonts w:asciiTheme="minorHAnsi" w:hAnsiTheme="minorHAnsi" w:cstheme="minorHAnsi"/>
                <w:color w:val="000000"/>
                <w:sz w:val="18"/>
                <w:szCs w:val="18"/>
              </w:rPr>
              <w:lastRenderedPageBreak/>
              <w:t>DIMENSIÓN 3</w:t>
            </w:r>
            <w:r w:rsidRPr="000D0F73">
              <w:rPr>
                <w:rFonts w:asciiTheme="minorHAnsi" w:hAnsiTheme="minorHAnsi" w:cstheme="minorHAnsi"/>
                <w:color w:val="000000"/>
                <w:sz w:val="18"/>
                <w:szCs w:val="18"/>
              </w:rPr>
              <w:br/>
              <w:t>El Funcionamiento</w:t>
            </w: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1. Sobre el sistema interno de garantía de calidad el informe anual sobre la titulación (acta de la comisión, enlace a un repositorio documental, etc.). En todo caso los RD 1393/2007 y 861/2010 indican que, como mínimo, la información contenida en el sistema interno de garantía de calidad debe referirse a:</w:t>
            </w:r>
            <w:r w:rsidRPr="000D0F73">
              <w:rPr>
                <w:rFonts w:asciiTheme="minorHAnsi" w:hAnsiTheme="minorHAnsi" w:cstheme="minorHAnsi"/>
                <w:color w:val="000000"/>
                <w:sz w:val="18"/>
                <w:szCs w:val="18"/>
              </w:rPr>
              <w:br/>
              <w:t>a. Los responsables del sistema interno de garantía de calidad del plan de estudios.</w:t>
            </w:r>
            <w:r w:rsidRPr="000D0F73">
              <w:rPr>
                <w:rFonts w:asciiTheme="minorHAnsi" w:hAnsiTheme="minorHAnsi" w:cstheme="minorHAnsi"/>
                <w:color w:val="000000"/>
                <w:sz w:val="18"/>
                <w:szCs w:val="18"/>
              </w:rPr>
              <w:br/>
              <w:t>b. La evaluación y mejora de la calidad de las enseñanzas y el profesorado.</w:t>
            </w:r>
            <w:r w:rsidRPr="000D0F73">
              <w:rPr>
                <w:rFonts w:asciiTheme="minorHAnsi" w:hAnsiTheme="minorHAnsi" w:cstheme="minorHAnsi"/>
                <w:color w:val="000000"/>
                <w:sz w:val="18"/>
                <w:szCs w:val="18"/>
              </w:rPr>
              <w:br/>
              <w:t>c. Procedimientos para garantizar la calidad de las prácticas externas y los programas de movilidad.</w:t>
            </w:r>
            <w:r w:rsidRPr="000D0F73">
              <w:rPr>
                <w:rFonts w:asciiTheme="minorHAnsi" w:hAnsiTheme="minorHAnsi" w:cstheme="minorHAnsi"/>
                <w:color w:val="000000"/>
                <w:sz w:val="18"/>
                <w:szCs w:val="18"/>
              </w:rPr>
              <w:br/>
              <w:t>d. Procedimientos de análisis de la inserción laboral de los graduados y de la satisfacción con la formación recibida y en su caso su incidencia en la revisión y mejora del título.</w:t>
            </w:r>
            <w:r w:rsidRPr="000D0F73">
              <w:rPr>
                <w:rFonts w:asciiTheme="minorHAnsi" w:hAnsiTheme="minorHAnsi" w:cstheme="minorHAnsi"/>
                <w:color w:val="000000"/>
                <w:sz w:val="18"/>
                <w:szCs w:val="18"/>
              </w:rPr>
              <w:br/>
              <w:t>e. Procedimiento para el análisis de la satisfacción de los distintos colectivos implicados (estudiantes, personal académico y de administración y servicios, etc.) y de atención a las sugerencias o reclamaciones y, en su caso, su incidencia en la revisión y mejora del título.</w:t>
            </w:r>
            <w:r w:rsidRPr="000D0F73">
              <w:rPr>
                <w:rFonts w:asciiTheme="minorHAnsi" w:hAnsiTheme="minorHAnsi" w:cstheme="minorHAnsi"/>
                <w:color w:val="000000"/>
                <w:sz w:val="18"/>
                <w:szCs w:val="18"/>
              </w:rPr>
              <w:br/>
              <w:t>f. Criterios específicos en el caso de extinción del título.</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593"/>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2. Indicar cómo el sistema interno de garantía de calidad ha tratado las recomendaciones del informe de verificación, si las hubiera.</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00"/>
                <w:sz w:val="18"/>
                <w:szCs w:val="18"/>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00"/>
                <w:sz w:val="18"/>
                <w:szCs w:val="18"/>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00"/>
                <w:sz w:val="18"/>
                <w:szCs w:val="18"/>
              </w:rPr>
            </w:pPr>
          </w:p>
        </w:tc>
        <w:tc>
          <w:tcPr>
            <w:tcW w:w="634" w:type="pct"/>
            <w:vAlign w:val="center"/>
          </w:tcPr>
          <w:p w:rsidR="000D0F73" w:rsidRPr="000D0F73" w:rsidRDefault="000D0F73" w:rsidP="007E3AC9">
            <w:pPr>
              <w:spacing w:before="0" w:after="0"/>
              <w:rPr>
                <w:rFonts w:asciiTheme="minorHAnsi" w:hAnsiTheme="minorHAnsi" w:cstheme="minorHAnsi"/>
                <w:color w:val="000000"/>
                <w:sz w:val="18"/>
                <w:szCs w:val="18"/>
              </w:rPr>
            </w:pPr>
          </w:p>
        </w:tc>
      </w:tr>
      <w:tr w:rsidR="000D0F73" w:rsidRPr="000D0F73" w:rsidTr="001E104F">
        <w:trPr>
          <w:trHeight w:val="489"/>
          <w:jc w:val="center"/>
        </w:trPr>
        <w:tc>
          <w:tcPr>
            <w:tcW w:w="395" w:type="pct"/>
            <w:vMerge/>
            <w:vAlign w:val="center"/>
            <w:hideMark/>
          </w:tcPr>
          <w:p w:rsidR="000D0F73" w:rsidRPr="000D0F73" w:rsidRDefault="000D0F73" w:rsidP="007E3AC9">
            <w:pPr>
              <w:spacing w:before="0" w:after="0"/>
              <w:rPr>
                <w:rFonts w:asciiTheme="minorHAnsi" w:hAnsiTheme="minorHAnsi" w:cstheme="minorHAnsi"/>
                <w:color w:val="000000"/>
                <w:sz w:val="18"/>
                <w:szCs w:val="18"/>
              </w:rPr>
            </w:pPr>
          </w:p>
        </w:tc>
        <w:tc>
          <w:tcPr>
            <w:tcW w:w="2210" w:type="pct"/>
            <w:shd w:val="clear" w:color="auto" w:fill="auto"/>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3. Nombre y dirección de contacto (teléfono y correo electrónico) del Presidente del Consejo de Estudiantes (o similar).</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tr w:rsidR="000D0F73" w:rsidRPr="000D0F73" w:rsidTr="001E104F">
        <w:trPr>
          <w:trHeight w:val="1973"/>
          <w:jc w:val="center"/>
        </w:trPr>
        <w:tc>
          <w:tcPr>
            <w:tcW w:w="395" w:type="pct"/>
            <w:shd w:val="clear" w:color="000000" w:fill="DBE5F1"/>
            <w:textDirection w:val="btLr"/>
            <w:vAlign w:val="center"/>
            <w:hideMark/>
          </w:tcPr>
          <w:p w:rsidR="000D0F73" w:rsidRPr="000D0F73" w:rsidRDefault="000D0F73" w:rsidP="007E3AC9">
            <w:pPr>
              <w:spacing w:before="0" w:after="0"/>
              <w:jc w:val="center"/>
              <w:rPr>
                <w:rFonts w:asciiTheme="minorHAnsi" w:hAnsiTheme="minorHAnsi" w:cstheme="minorHAnsi"/>
                <w:color w:val="000000"/>
                <w:sz w:val="18"/>
                <w:szCs w:val="18"/>
              </w:rPr>
            </w:pPr>
            <w:r w:rsidRPr="000D0F73">
              <w:rPr>
                <w:rFonts w:asciiTheme="minorHAnsi" w:hAnsiTheme="minorHAnsi" w:cstheme="minorHAnsi"/>
                <w:color w:val="000000"/>
                <w:sz w:val="18"/>
                <w:szCs w:val="18"/>
              </w:rPr>
              <w:t>DIMENSIÓN 4</w:t>
            </w:r>
            <w:r w:rsidRPr="000D0F73">
              <w:rPr>
                <w:rFonts w:asciiTheme="minorHAnsi" w:hAnsiTheme="minorHAnsi" w:cstheme="minorHAnsi"/>
                <w:color w:val="000000"/>
                <w:sz w:val="18"/>
                <w:szCs w:val="18"/>
              </w:rPr>
              <w:br/>
              <w:t>Resultados de la Formación</w:t>
            </w:r>
          </w:p>
        </w:tc>
        <w:tc>
          <w:tcPr>
            <w:tcW w:w="2210" w:type="pct"/>
            <w:shd w:val="clear" w:color="000000" w:fill="DBE5F1"/>
            <w:vAlign w:val="center"/>
            <w:hideMark/>
          </w:tcPr>
          <w:p w:rsidR="000D0F73" w:rsidRPr="000D0F73" w:rsidRDefault="000D0F73" w:rsidP="007E3AC9">
            <w:pPr>
              <w:spacing w:before="0" w:after="0"/>
              <w:jc w:val="left"/>
              <w:rPr>
                <w:rFonts w:asciiTheme="minorHAnsi" w:hAnsiTheme="minorHAnsi" w:cstheme="minorHAnsi"/>
                <w:color w:val="000000"/>
                <w:sz w:val="18"/>
                <w:szCs w:val="18"/>
              </w:rPr>
            </w:pPr>
            <w:r w:rsidRPr="000D0F73">
              <w:rPr>
                <w:rFonts w:asciiTheme="minorHAnsi" w:hAnsiTheme="minorHAnsi" w:cstheme="minorHAnsi"/>
                <w:color w:val="000000"/>
                <w:sz w:val="18"/>
                <w:szCs w:val="18"/>
              </w:rPr>
              <w:t>1. Información sobre la evolución de los indicadores (</w:t>
            </w:r>
            <w:r w:rsidRPr="000D0F73">
              <w:rPr>
                <w:rFonts w:asciiTheme="minorHAnsi" w:hAnsiTheme="minorHAnsi" w:cstheme="minorHAnsi"/>
                <w:i/>
                <w:iCs/>
                <w:color w:val="000000"/>
                <w:sz w:val="18"/>
                <w:szCs w:val="18"/>
              </w:rPr>
              <w:t>este dato será suministrado por el SIIU, por lo que no es necesaria su cumplimentación pero si se tiene se puede incluir aquí</w:t>
            </w:r>
            <w:r w:rsidRPr="000D0F73">
              <w:rPr>
                <w:rFonts w:asciiTheme="minorHAnsi" w:hAnsiTheme="minorHAnsi" w:cstheme="minorHAnsi"/>
                <w:color w:val="000000"/>
                <w:sz w:val="18"/>
                <w:szCs w:val="18"/>
              </w:rPr>
              <w:t>):</w:t>
            </w:r>
            <w:r w:rsidRPr="000D0F73">
              <w:rPr>
                <w:rFonts w:asciiTheme="minorHAnsi" w:hAnsiTheme="minorHAnsi" w:cstheme="minorHAnsi"/>
                <w:color w:val="000000"/>
                <w:sz w:val="18"/>
                <w:szCs w:val="18"/>
              </w:rPr>
              <w:br/>
              <w:t>g. Tasa de rendimiento</w:t>
            </w:r>
            <w:r w:rsidRPr="000D0F73">
              <w:rPr>
                <w:rFonts w:asciiTheme="minorHAnsi" w:hAnsiTheme="minorHAnsi" w:cstheme="minorHAnsi"/>
                <w:color w:val="000000"/>
                <w:sz w:val="18"/>
                <w:szCs w:val="18"/>
              </w:rPr>
              <w:br/>
              <w:t>h. Tasa de abandono</w:t>
            </w:r>
            <w:r w:rsidRPr="000D0F73">
              <w:rPr>
                <w:rFonts w:asciiTheme="minorHAnsi" w:hAnsiTheme="minorHAnsi" w:cstheme="minorHAnsi"/>
                <w:color w:val="000000"/>
                <w:sz w:val="18"/>
                <w:szCs w:val="18"/>
              </w:rPr>
              <w:br/>
              <w:t>i.  Tasa de eficiencia (másteres)</w:t>
            </w:r>
            <w:r w:rsidRPr="000D0F73">
              <w:rPr>
                <w:rFonts w:asciiTheme="minorHAnsi" w:hAnsiTheme="minorHAnsi" w:cstheme="minorHAnsi"/>
                <w:color w:val="000000"/>
                <w:sz w:val="18"/>
                <w:szCs w:val="18"/>
              </w:rPr>
              <w:br/>
              <w:t>j. Tasa de graduación (másteres)</w:t>
            </w:r>
            <w:r w:rsidRPr="000D0F73">
              <w:rPr>
                <w:rFonts w:asciiTheme="minorHAnsi" w:hAnsiTheme="minorHAnsi" w:cstheme="minorHAnsi"/>
                <w:color w:val="000000"/>
                <w:sz w:val="18"/>
                <w:szCs w:val="18"/>
              </w:rPr>
              <w:br/>
              <w:t>k. Número de estudiantes de nuevo ingreso en grado y máster.</w:t>
            </w:r>
            <w:r w:rsidRPr="000D0F73">
              <w:rPr>
                <w:rFonts w:asciiTheme="minorHAnsi" w:hAnsiTheme="minorHAnsi" w:cstheme="minorHAnsi"/>
                <w:color w:val="000000"/>
                <w:sz w:val="18"/>
                <w:szCs w:val="18"/>
              </w:rPr>
              <w:br/>
              <w:t>l.  Número de estudiantes no nacionales de nuevo ingreso en máster.</w:t>
            </w:r>
          </w:p>
        </w:tc>
        <w:tc>
          <w:tcPr>
            <w:tcW w:w="634" w:type="pct"/>
            <w:shd w:val="clear" w:color="auto" w:fill="auto"/>
            <w:noWrap/>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3"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564" w:type="pct"/>
            <w:shd w:val="clear" w:color="auto" w:fill="auto"/>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c>
          <w:tcPr>
            <w:tcW w:w="634" w:type="pct"/>
            <w:vAlign w:val="center"/>
          </w:tcPr>
          <w:p w:rsidR="000D0F73" w:rsidRPr="000D0F73" w:rsidRDefault="000D0F73" w:rsidP="007E3AC9">
            <w:pPr>
              <w:spacing w:before="0" w:after="0"/>
              <w:rPr>
                <w:rFonts w:asciiTheme="minorHAnsi" w:hAnsiTheme="minorHAnsi" w:cstheme="minorHAnsi"/>
                <w:color w:val="0000FF"/>
                <w:sz w:val="18"/>
                <w:szCs w:val="18"/>
                <w:u w:val="single"/>
              </w:rPr>
            </w:pPr>
          </w:p>
        </w:tc>
      </w:tr>
      <w:bookmarkEnd w:id="49"/>
    </w:tbl>
    <w:p w:rsidR="000D0F73" w:rsidRPr="00DB3947" w:rsidRDefault="000D0F73" w:rsidP="000D0F73">
      <w:pPr>
        <w:pStyle w:val="Normal11"/>
      </w:pPr>
    </w:p>
    <w:p w:rsidR="001E104F" w:rsidRDefault="001E104F">
      <w:pPr>
        <w:spacing w:before="0" w:after="200" w:line="276" w:lineRule="auto"/>
        <w:jc w:val="left"/>
        <w:rPr>
          <w:rFonts w:asciiTheme="minorHAnsi" w:hAnsiTheme="minorHAnsi"/>
          <w:b/>
          <w:sz w:val="28"/>
        </w:rPr>
      </w:pPr>
      <w:r>
        <w:br w:type="page"/>
      </w:r>
    </w:p>
    <w:p w:rsidR="000D0F73" w:rsidRPr="00436BCB" w:rsidRDefault="000D0F73" w:rsidP="00856F0B">
      <w:pPr>
        <w:pStyle w:val="Ttulo2"/>
      </w:pPr>
      <w:bookmarkStart w:id="50" w:name="_Toc361740106"/>
      <w:r w:rsidRPr="00436BCB">
        <w:lastRenderedPageBreak/>
        <w:t xml:space="preserve">Analice, reflexione y valore </w:t>
      </w:r>
      <w:r w:rsidR="001E104F">
        <w:t>sobre la información pública disponible</w:t>
      </w:r>
      <w:bookmarkEnd w:id="50"/>
    </w:p>
    <w:p w:rsidR="000D0F73" w:rsidRPr="00436BCB" w:rsidRDefault="000D0F73" w:rsidP="000D0F73">
      <w:pPr>
        <w:spacing w:line="360" w:lineRule="auto"/>
        <w:ind w:firstLine="709"/>
        <w:rPr>
          <w:rFonts w:asciiTheme="minorHAnsi" w:hAnsiTheme="minorHAnsi" w:cstheme="minorHAnsi"/>
          <w:b/>
          <w:color w:val="FF0000"/>
        </w:rPr>
      </w:pPr>
    </w:p>
    <w:tbl>
      <w:tblPr>
        <w:tblStyle w:val="Tablaconcuadrcula"/>
        <w:tblW w:w="0" w:type="auto"/>
        <w:tblLook w:val="04A0" w:firstRow="1" w:lastRow="0" w:firstColumn="1" w:lastColumn="0" w:noHBand="0" w:noVBand="1"/>
      </w:tblPr>
      <w:tblGrid>
        <w:gridCol w:w="9778"/>
      </w:tblGrid>
      <w:tr w:rsidR="000D0F73" w:rsidRPr="00436BCB" w:rsidTr="000D0F73">
        <w:trPr>
          <w:trHeight w:val="2034"/>
        </w:trPr>
        <w:tc>
          <w:tcPr>
            <w:tcW w:w="9778" w:type="dxa"/>
            <w:shd w:val="clear" w:color="auto" w:fill="FFC000"/>
          </w:tcPr>
          <w:p w:rsidR="000D0F73" w:rsidRPr="00436BCB" w:rsidRDefault="000D0F73" w:rsidP="000D0F73">
            <w:pPr>
              <w:rPr>
                <w:rFonts w:asciiTheme="minorHAnsi" w:hAnsiTheme="minorHAnsi" w:cstheme="minorHAnsi"/>
              </w:rPr>
            </w:pPr>
          </w:p>
        </w:tc>
      </w:tr>
    </w:tbl>
    <w:p w:rsidR="000D0F73" w:rsidRPr="00436BCB" w:rsidRDefault="000D0F73" w:rsidP="000D0F73">
      <w:pPr>
        <w:spacing w:line="360" w:lineRule="auto"/>
        <w:rPr>
          <w:rFonts w:asciiTheme="minorHAnsi" w:hAnsiTheme="minorHAnsi" w:cstheme="minorHAnsi"/>
        </w:rPr>
      </w:pPr>
    </w:p>
    <w:p w:rsidR="000D0F73" w:rsidRDefault="000D0F73" w:rsidP="000D0F73">
      <w:pPr>
        <w:spacing w:before="0" w:after="0"/>
        <w:jc w:val="left"/>
        <w:rPr>
          <w:rFonts w:asciiTheme="minorHAnsi" w:hAnsiTheme="minorHAnsi" w:cstheme="minorHAnsi"/>
        </w:rPr>
      </w:pPr>
      <w:r w:rsidRPr="00436BCB">
        <w:rPr>
          <w:rFonts w:asciiTheme="minorHAnsi" w:hAnsiTheme="minorHAnsi" w:cstheme="minorHAnsi"/>
        </w:rPr>
        <w:t>A raíz de la reflexión anterior, identifique las fortalezas, debilidades y áreas de mejora.</w:t>
      </w:r>
    </w:p>
    <w:p w:rsidR="000D0F73" w:rsidRPr="00436BCB" w:rsidRDefault="000D0F73" w:rsidP="000D0F73">
      <w:pPr>
        <w:spacing w:before="0" w:after="0"/>
        <w:jc w:val="left"/>
        <w:rPr>
          <w:rFonts w:asciiTheme="minorHAnsi" w:hAnsiTheme="minorHAnsi" w:cstheme="minorHAnsi"/>
        </w:rPr>
      </w:pPr>
    </w:p>
    <w:p w:rsidR="000D0F73" w:rsidRPr="00436BCB" w:rsidRDefault="000D0F73" w:rsidP="000D0F73">
      <w:pPr>
        <w:spacing w:before="0" w:after="0"/>
        <w:jc w:val="left"/>
        <w:rPr>
          <w:rFonts w:asciiTheme="minorHAnsi" w:hAnsiTheme="minorHAnsi" w:cstheme="minorHAnsi"/>
        </w:rPr>
      </w:pPr>
    </w:p>
    <w:tbl>
      <w:tblPr>
        <w:tblStyle w:val="Tablaconcuadrcula"/>
        <w:tblW w:w="0" w:type="auto"/>
        <w:tblLook w:val="04A0" w:firstRow="1" w:lastRow="0" w:firstColumn="1" w:lastColumn="0" w:noHBand="0" w:noVBand="1"/>
      </w:tblPr>
      <w:tblGrid>
        <w:gridCol w:w="2881"/>
        <w:gridCol w:w="3464"/>
        <w:gridCol w:w="3402"/>
      </w:tblGrid>
      <w:tr w:rsidR="000D0F73" w:rsidRPr="00436BCB" w:rsidTr="000D0F73">
        <w:tc>
          <w:tcPr>
            <w:tcW w:w="9747" w:type="dxa"/>
            <w:gridSpan w:val="3"/>
            <w:shd w:val="clear" w:color="auto" w:fill="C00000"/>
          </w:tcPr>
          <w:p w:rsidR="000D0F73" w:rsidRPr="00436BCB" w:rsidRDefault="001E104F" w:rsidP="00305B20">
            <w:pPr>
              <w:spacing w:before="0" w:after="0"/>
              <w:jc w:val="center"/>
              <w:rPr>
                <w:rFonts w:asciiTheme="minorHAnsi" w:hAnsiTheme="minorHAnsi" w:cstheme="minorHAnsi"/>
                <w:b/>
                <w:sz w:val="22"/>
                <w:szCs w:val="22"/>
              </w:rPr>
            </w:pPr>
            <w:r>
              <w:rPr>
                <w:rFonts w:asciiTheme="minorHAnsi" w:hAnsiTheme="minorHAnsi" w:cstheme="minorHAnsi"/>
                <w:b/>
                <w:sz w:val="22"/>
                <w:szCs w:val="22"/>
              </w:rPr>
              <w:t>1</w:t>
            </w:r>
            <w:r w:rsidR="00305B20">
              <w:rPr>
                <w:rFonts w:asciiTheme="minorHAnsi" w:hAnsiTheme="minorHAnsi" w:cstheme="minorHAnsi"/>
                <w:b/>
                <w:sz w:val="22"/>
                <w:szCs w:val="22"/>
              </w:rPr>
              <w:t>1</w:t>
            </w:r>
            <w:r w:rsidR="000D0F73" w:rsidRPr="00436BCB">
              <w:rPr>
                <w:rFonts w:asciiTheme="minorHAnsi" w:hAnsiTheme="minorHAnsi" w:cstheme="minorHAnsi"/>
                <w:b/>
                <w:sz w:val="22"/>
                <w:szCs w:val="22"/>
              </w:rPr>
              <w:t xml:space="preserve">.2. </w:t>
            </w:r>
            <w:r>
              <w:rPr>
                <w:rFonts w:asciiTheme="minorHAnsi" w:hAnsiTheme="minorHAnsi" w:cstheme="minorHAnsi"/>
                <w:b/>
                <w:sz w:val="22"/>
                <w:szCs w:val="22"/>
              </w:rPr>
              <w:t>INFORMACIÓN PÚBLICA DISPONIBLE</w:t>
            </w:r>
          </w:p>
        </w:tc>
      </w:tr>
      <w:tr w:rsidR="000D0F73" w:rsidRPr="00436BCB" w:rsidTr="000D0F73">
        <w:tc>
          <w:tcPr>
            <w:tcW w:w="2881" w:type="dxa"/>
            <w:shd w:val="clear" w:color="auto" w:fill="C00000"/>
          </w:tcPr>
          <w:p w:rsidR="000D0F73" w:rsidRPr="00436BCB" w:rsidRDefault="000D0F73" w:rsidP="000D0F73">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Fortalezas</w:t>
            </w:r>
          </w:p>
        </w:tc>
        <w:tc>
          <w:tcPr>
            <w:tcW w:w="3464" w:type="dxa"/>
            <w:shd w:val="clear" w:color="auto" w:fill="C00000"/>
          </w:tcPr>
          <w:p w:rsidR="000D0F73" w:rsidRPr="00436BCB" w:rsidRDefault="000D0F73" w:rsidP="000D0F73">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Debilidades</w:t>
            </w:r>
          </w:p>
        </w:tc>
        <w:tc>
          <w:tcPr>
            <w:tcW w:w="3402" w:type="dxa"/>
            <w:shd w:val="clear" w:color="auto" w:fill="C00000"/>
          </w:tcPr>
          <w:p w:rsidR="000D0F73" w:rsidRPr="00436BCB" w:rsidRDefault="000D0F73" w:rsidP="000D0F73">
            <w:pPr>
              <w:spacing w:before="0" w:after="0"/>
              <w:jc w:val="center"/>
              <w:rPr>
                <w:rFonts w:asciiTheme="minorHAnsi" w:hAnsiTheme="minorHAnsi" w:cstheme="minorHAnsi"/>
                <w:b/>
                <w:sz w:val="22"/>
                <w:szCs w:val="22"/>
              </w:rPr>
            </w:pPr>
            <w:r w:rsidRPr="00436BCB">
              <w:rPr>
                <w:rFonts w:asciiTheme="minorHAnsi" w:hAnsiTheme="minorHAnsi" w:cstheme="minorHAnsi"/>
                <w:b/>
                <w:sz w:val="22"/>
                <w:szCs w:val="22"/>
              </w:rPr>
              <w:t>Áreas de Mejora</w:t>
            </w:r>
          </w:p>
        </w:tc>
      </w:tr>
      <w:tr w:rsidR="000D0F73" w:rsidRPr="00436BCB" w:rsidTr="000D0F73">
        <w:tc>
          <w:tcPr>
            <w:tcW w:w="2881" w:type="dxa"/>
          </w:tcPr>
          <w:p w:rsidR="000D0F73" w:rsidRDefault="000D0F73" w:rsidP="000D0F73">
            <w:pPr>
              <w:spacing w:before="0" w:after="0"/>
              <w:rPr>
                <w:rFonts w:asciiTheme="minorHAnsi" w:hAnsiTheme="minorHAnsi" w:cstheme="minorHAnsi"/>
              </w:rPr>
            </w:pPr>
          </w:p>
          <w:p w:rsidR="000D0F73" w:rsidRPr="00436BCB" w:rsidRDefault="000D0F73" w:rsidP="000D0F73">
            <w:pPr>
              <w:spacing w:before="0" w:after="0"/>
              <w:rPr>
                <w:rFonts w:asciiTheme="minorHAnsi" w:hAnsiTheme="minorHAnsi" w:cstheme="minorHAnsi"/>
              </w:rPr>
            </w:pPr>
          </w:p>
        </w:tc>
        <w:tc>
          <w:tcPr>
            <w:tcW w:w="3464" w:type="dxa"/>
          </w:tcPr>
          <w:p w:rsidR="000D0F73" w:rsidRPr="00436BCB" w:rsidRDefault="000D0F73" w:rsidP="000D0F73">
            <w:pPr>
              <w:spacing w:before="0" w:after="0"/>
              <w:rPr>
                <w:rFonts w:asciiTheme="minorHAnsi" w:hAnsiTheme="minorHAnsi" w:cstheme="minorHAnsi"/>
              </w:rPr>
            </w:pPr>
          </w:p>
        </w:tc>
        <w:tc>
          <w:tcPr>
            <w:tcW w:w="3402" w:type="dxa"/>
          </w:tcPr>
          <w:p w:rsidR="000D0F73" w:rsidRPr="00436BCB" w:rsidRDefault="000D0F73" w:rsidP="000D0F73">
            <w:pPr>
              <w:spacing w:before="0" w:after="0"/>
              <w:rPr>
                <w:rFonts w:asciiTheme="minorHAnsi" w:hAnsiTheme="minorHAnsi" w:cstheme="minorHAnsi"/>
              </w:rPr>
            </w:pPr>
          </w:p>
        </w:tc>
      </w:tr>
      <w:tr w:rsidR="000D0F73" w:rsidRPr="00436BCB" w:rsidTr="000D0F73">
        <w:tc>
          <w:tcPr>
            <w:tcW w:w="2881" w:type="dxa"/>
          </w:tcPr>
          <w:p w:rsidR="000D0F73" w:rsidRDefault="000D0F73" w:rsidP="000D0F73">
            <w:pPr>
              <w:spacing w:before="0" w:after="0"/>
              <w:rPr>
                <w:rFonts w:asciiTheme="minorHAnsi" w:hAnsiTheme="minorHAnsi" w:cstheme="minorHAnsi"/>
              </w:rPr>
            </w:pPr>
          </w:p>
          <w:p w:rsidR="000D0F73" w:rsidRPr="00436BCB" w:rsidRDefault="000D0F73" w:rsidP="000D0F73">
            <w:pPr>
              <w:spacing w:before="0" w:after="0"/>
              <w:rPr>
                <w:rFonts w:asciiTheme="minorHAnsi" w:hAnsiTheme="minorHAnsi" w:cstheme="minorHAnsi"/>
              </w:rPr>
            </w:pPr>
          </w:p>
        </w:tc>
        <w:tc>
          <w:tcPr>
            <w:tcW w:w="3464" w:type="dxa"/>
          </w:tcPr>
          <w:p w:rsidR="000D0F73" w:rsidRPr="00436BCB" w:rsidRDefault="000D0F73" w:rsidP="000D0F73">
            <w:pPr>
              <w:spacing w:before="0" w:after="0"/>
              <w:rPr>
                <w:rFonts w:asciiTheme="minorHAnsi" w:hAnsiTheme="minorHAnsi" w:cstheme="minorHAnsi"/>
              </w:rPr>
            </w:pPr>
          </w:p>
        </w:tc>
        <w:tc>
          <w:tcPr>
            <w:tcW w:w="3402" w:type="dxa"/>
          </w:tcPr>
          <w:p w:rsidR="000D0F73" w:rsidRPr="00436BCB" w:rsidRDefault="000D0F73" w:rsidP="000D0F73">
            <w:pPr>
              <w:spacing w:before="0" w:after="0"/>
              <w:rPr>
                <w:rFonts w:asciiTheme="minorHAnsi" w:hAnsiTheme="minorHAnsi" w:cstheme="minorHAnsi"/>
              </w:rPr>
            </w:pPr>
          </w:p>
        </w:tc>
      </w:tr>
      <w:tr w:rsidR="000D0F73" w:rsidRPr="00436BCB" w:rsidTr="000D0F73">
        <w:tc>
          <w:tcPr>
            <w:tcW w:w="2881" w:type="dxa"/>
          </w:tcPr>
          <w:p w:rsidR="000D0F73" w:rsidRDefault="000D0F73" w:rsidP="000D0F73">
            <w:pPr>
              <w:spacing w:before="0" w:after="0"/>
              <w:rPr>
                <w:rFonts w:asciiTheme="minorHAnsi" w:hAnsiTheme="minorHAnsi" w:cstheme="minorHAnsi"/>
              </w:rPr>
            </w:pPr>
          </w:p>
          <w:p w:rsidR="000D0F73" w:rsidRPr="00436BCB" w:rsidRDefault="000D0F73" w:rsidP="000D0F73">
            <w:pPr>
              <w:spacing w:before="0" w:after="0"/>
              <w:rPr>
                <w:rFonts w:asciiTheme="minorHAnsi" w:hAnsiTheme="minorHAnsi" w:cstheme="minorHAnsi"/>
              </w:rPr>
            </w:pPr>
          </w:p>
        </w:tc>
        <w:tc>
          <w:tcPr>
            <w:tcW w:w="3464" w:type="dxa"/>
          </w:tcPr>
          <w:p w:rsidR="000D0F73" w:rsidRPr="00436BCB" w:rsidRDefault="000D0F73" w:rsidP="000D0F73">
            <w:pPr>
              <w:spacing w:before="0" w:after="0"/>
              <w:rPr>
                <w:rFonts w:asciiTheme="minorHAnsi" w:hAnsiTheme="minorHAnsi" w:cstheme="minorHAnsi"/>
              </w:rPr>
            </w:pPr>
          </w:p>
        </w:tc>
        <w:tc>
          <w:tcPr>
            <w:tcW w:w="3402" w:type="dxa"/>
          </w:tcPr>
          <w:p w:rsidR="000D0F73" w:rsidRPr="00436BCB" w:rsidRDefault="000D0F73" w:rsidP="000D0F73">
            <w:pPr>
              <w:spacing w:before="0" w:after="0"/>
              <w:rPr>
                <w:rFonts w:asciiTheme="minorHAnsi" w:hAnsiTheme="minorHAnsi" w:cstheme="minorHAnsi"/>
              </w:rPr>
            </w:pPr>
          </w:p>
        </w:tc>
      </w:tr>
    </w:tbl>
    <w:p w:rsidR="000D0F73" w:rsidRDefault="000D0F73">
      <w:pPr>
        <w:spacing w:before="0" w:after="200" w:line="276" w:lineRule="auto"/>
        <w:jc w:val="left"/>
        <w:rPr>
          <w:b/>
          <w:sz w:val="36"/>
          <w:lang w:val="es-ES_tradnl"/>
        </w:rPr>
      </w:pPr>
      <w:r>
        <w:br w:type="page"/>
      </w:r>
    </w:p>
    <w:p w:rsidR="00594BDC" w:rsidRPr="00436BCB" w:rsidRDefault="00594BDC" w:rsidP="00E9118E">
      <w:pPr>
        <w:pStyle w:val="Ttulo1"/>
      </w:pPr>
      <w:bookmarkStart w:id="51" w:name="_Toc361740107"/>
      <w:r w:rsidRPr="00436BCB">
        <w:lastRenderedPageBreak/>
        <w:t xml:space="preserve">Valoración </w:t>
      </w:r>
      <w:proofErr w:type="spellStart"/>
      <w:r w:rsidRPr="00436BCB">
        <w:t>Semicuantitativa</w:t>
      </w:r>
      <w:bookmarkEnd w:id="51"/>
      <w:proofErr w:type="spellEnd"/>
    </w:p>
    <w:p w:rsidR="00594BDC" w:rsidRPr="00436BCB" w:rsidRDefault="00594BDC" w:rsidP="00856F0B">
      <w:pPr>
        <w:pStyle w:val="Prrafodelista"/>
        <w:keepNext/>
        <w:numPr>
          <w:ilvl w:val="0"/>
          <w:numId w:val="2"/>
        </w:numPr>
        <w:spacing w:before="480" w:after="240"/>
        <w:contextualSpacing w:val="0"/>
        <w:outlineLvl w:val="1"/>
        <w:rPr>
          <w:rFonts w:asciiTheme="minorHAnsi" w:hAnsiTheme="minorHAnsi" w:cstheme="minorHAnsi"/>
          <w:b/>
          <w:vanish/>
          <w:sz w:val="28"/>
        </w:rPr>
      </w:pPr>
    </w:p>
    <w:p w:rsidR="003E624E" w:rsidRPr="00436BCB" w:rsidRDefault="003E624E" w:rsidP="00594BDC">
      <w:pPr>
        <w:spacing w:line="360" w:lineRule="auto"/>
        <w:ind w:firstLine="708"/>
        <w:rPr>
          <w:rFonts w:asciiTheme="minorHAnsi" w:hAnsiTheme="minorHAnsi" w:cstheme="minorHAnsi"/>
        </w:rPr>
      </w:pPr>
    </w:p>
    <w:p w:rsidR="003E624E" w:rsidRPr="00436BCB" w:rsidRDefault="00594BDC" w:rsidP="00594BDC">
      <w:pPr>
        <w:spacing w:line="360" w:lineRule="auto"/>
        <w:ind w:firstLine="708"/>
        <w:rPr>
          <w:rFonts w:asciiTheme="minorHAnsi" w:hAnsiTheme="minorHAnsi" w:cstheme="minorHAnsi"/>
        </w:rPr>
      </w:pPr>
      <w:r w:rsidRPr="00436BCB">
        <w:rPr>
          <w:rFonts w:asciiTheme="minorHAnsi" w:hAnsiTheme="minorHAnsi" w:cstheme="minorHAnsi"/>
        </w:rPr>
        <w:t xml:space="preserve">La Comisión de Garantía de la Calidad del Centro debe realizar una valoración </w:t>
      </w:r>
      <w:proofErr w:type="spellStart"/>
      <w:r w:rsidRPr="00436BCB">
        <w:rPr>
          <w:rFonts w:asciiTheme="minorHAnsi" w:hAnsiTheme="minorHAnsi" w:cstheme="minorHAnsi"/>
        </w:rPr>
        <w:t>semicuantitativa</w:t>
      </w:r>
      <w:proofErr w:type="spellEnd"/>
      <w:r w:rsidRPr="00436BCB">
        <w:rPr>
          <w:rFonts w:asciiTheme="minorHAnsi" w:hAnsiTheme="minorHAnsi" w:cstheme="minorHAnsi"/>
        </w:rPr>
        <w:t xml:space="preserve"> de cómo se sitúa la Titulación en los aspectos de reflexión anterior, teniendo en cuenta </w:t>
      </w:r>
      <w:r w:rsidR="008E003A" w:rsidRPr="00436BCB">
        <w:rPr>
          <w:rFonts w:asciiTheme="minorHAnsi" w:hAnsiTheme="minorHAnsi" w:cstheme="minorHAnsi"/>
        </w:rPr>
        <w:t>los</w:t>
      </w:r>
      <w:r w:rsidRPr="00436BCB">
        <w:rPr>
          <w:rFonts w:asciiTheme="minorHAnsi" w:hAnsiTheme="minorHAnsi" w:cstheme="minorHAnsi"/>
        </w:rPr>
        <w:t xml:space="preserve"> siguientes valores:</w:t>
      </w:r>
    </w:p>
    <w:p w:rsidR="00594BDC" w:rsidRPr="00436BCB" w:rsidRDefault="00594BDC" w:rsidP="00594BDC">
      <w:pPr>
        <w:spacing w:line="360" w:lineRule="auto"/>
        <w:ind w:firstLine="708"/>
        <w:rPr>
          <w:rFonts w:asciiTheme="minorHAnsi" w:hAnsiTheme="minorHAnsi" w:cstheme="minorHAnsi"/>
          <w:b/>
        </w:rPr>
      </w:pPr>
      <w:r w:rsidRPr="00436BCB">
        <w:rPr>
          <w:rFonts w:asciiTheme="minorHAnsi" w:hAnsiTheme="minorHAnsi" w:cstheme="minorHAnsi"/>
        </w:rPr>
        <w:t xml:space="preserve"> </w:t>
      </w:r>
      <w:r w:rsidRPr="00436BCB">
        <w:rPr>
          <w:rFonts w:asciiTheme="minorHAnsi" w:hAnsiTheme="minorHAnsi" w:cstheme="minorHAnsi"/>
          <w:b/>
        </w:rPr>
        <w:t>A: Excelente; B: Bueno; C: Regular; D: Deficiente y EI: Evidencias Insuficientes.</w:t>
      </w:r>
    </w:p>
    <w:p w:rsidR="003E624E" w:rsidRPr="00436BCB" w:rsidRDefault="003E624E" w:rsidP="00594BDC">
      <w:pPr>
        <w:spacing w:line="360" w:lineRule="auto"/>
        <w:ind w:firstLine="708"/>
        <w:rPr>
          <w:rFonts w:asciiTheme="minorHAnsi" w:hAnsiTheme="minorHAnsi" w:cstheme="minorHAnsi"/>
        </w:rPr>
      </w:pPr>
    </w:p>
    <w:tbl>
      <w:tblPr>
        <w:tblW w:w="96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310"/>
        <w:gridCol w:w="672"/>
        <w:gridCol w:w="672"/>
        <w:gridCol w:w="672"/>
        <w:gridCol w:w="672"/>
        <w:gridCol w:w="672"/>
      </w:tblGrid>
      <w:tr w:rsidR="00594BDC" w:rsidRPr="00436BCB" w:rsidTr="00A11F31">
        <w:trPr>
          <w:trHeight w:val="240"/>
        </w:trPr>
        <w:tc>
          <w:tcPr>
            <w:tcW w:w="6310" w:type="dxa"/>
            <w:tcBorders>
              <w:top w:val="nil"/>
              <w:left w:val="nil"/>
            </w:tcBorders>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jc w:val="center"/>
              <w:rPr>
                <w:rFonts w:asciiTheme="minorHAnsi" w:hAnsiTheme="minorHAnsi" w:cstheme="minorHAnsi"/>
                <w:b/>
              </w:rPr>
            </w:pPr>
            <w:r w:rsidRPr="00436BCB">
              <w:rPr>
                <w:rFonts w:asciiTheme="minorHAnsi" w:hAnsiTheme="minorHAnsi" w:cstheme="minorHAnsi"/>
                <w:b/>
              </w:rPr>
              <w:t>A</w:t>
            </w:r>
          </w:p>
        </w:tc>
        <w:tc>
          <w:tcPr>
            <w:tcW w:w="672" w:type="dxa"/>
            <w:shd w:val="clear" w:color="auto" w:fill="auto"/>
            <w:vAlign w:val="center"/>
          </w:tcPr>
          <w:p w:rsidR="00594BDC" w:rsidRPr="00436BCB" w:rsidRDefault="00594BDC" w:rsidP="000619F7">
            <w:pPr>
              <w:spacing w:before="60" w:afterLines="60" w:after="144"/>
              <w:jc w:val="center"/>
              <w:rPr>
                <w:rFonts w:asciiTheme="minorHAnsi" w:hAnsiTheme="minorHAnsi" w:cstheme="minorHAnsi"/>
                <w:b/>
              </w:rPr>
            </w:pPr>
            <w:r w:rsidRPr="00436BCB">
              <w:rPr>
                <w:rFonts w:asciiTheme="minorHAnsi" w:hAnsiTheme="minorHAnsi" w:cstheme="minorHAnsi"/>
                <w:b/>
              </w:rPr>
              <w:t>B</w:t>
            </w:r>
          </w:p>
        </w:tc>
        <w:tc>
          <w:tcPr>
            <w:tcW w:w="672" w:type="dxa"/>
            <w:shd w:val="clear" w:color="auto" w:fill="auto"/>
            <w:vAlign w:val="center"/>
          </w:tcPr>
          <w:p w:rsidR="00594BDC" w:rsidRPr="00436BCB" w:rsidRDefault="00594BDC" w:rsidP="000619F7">
            <w:pPr>
              <w:spacing w:before="60" w:afterLines="60" w:after="144"/>
              <w:jc w:val="center"/>
              <w:rPr>
                <w:rFonts w:asciiTheme="minorHAnsi" w:hAnsiTheme="minorHAnsi" w:cstheme="minorHAnsi"/>
                <w:b/>
              </w:rPr>
            </w:pPr>
            <w:r w:rsidRPr="00436BCB">
              <w:rPr>
                <w:rFonts w:asciiTheme="minorHAnsi" w:hAnsiTheme="minorHAnsi" w:cstheme="minorHAnsi"/>
                <w:b/>
              </w:rPr>
              <w:t>C</w:t>
            </w:r>
          </w:p>
        </w:tc>
        <w:tc>
          <w:tcPr>
            <w:tcW w:w="672" w:type="dxa"/>
            <w:shd w:val="clear" w:color="auto" w:fill="auto"/>
            <w:vAlign w:val="center"/>
          </w:tcPr>
          <w:p w:rsidR="00594BDC" w:rsidRPr="00436BCB" w:rsidRDefault="00594BDC" w:rsidP="000619F7">
            <w:pPr>
              <w:spacing w:before="60" w:afterLines="60" w:after="144"/>
              <w:jc w:val="center"/>
              <w:rPr>
                <w:rFonts w:asciiTheme="minorHAnsi" w:hAnsiTheme="minorHAnsi" w:cstheme="minorHAnsi"/>
                <w:b/>
              </w:rPr>
            </w:pPr>
            <w:r w:rsidRPr="00436BCB">
              <w:rPr>
                <w:rFonts w:asciiTheme="minorHAnsi" w:hAnsiTheme="minorHAnsi" w:cstheme="minorHAnsi"/>
                <w:b/>
              </w:rPr>
              <w:t>D</w:t>
            </w:r>
          </w:p>
        </w:tc>
        <w:tc>
          <w:tcPr>
            <w:tcW w:w="672" w:type="dxa"/>
            <w:shd w:val="clear" w:color="auto" w:fill="auto"/>
            <w:vAlign w:val="center"/>
          </w:tcPr>
          <w:p w:rsidR="00594BDC" w:rsidRPr="00436BCB" w:rsidRDefault="00594BDC" w:rsidP="000619F7">
            <w:pPr>
              <w:spacing w:before="60" w:afterLines="60" w:after="144"/>
              <w:jc w:val="center"/>
              <w:rPr>
                <w:rFonts w:asciiTheme="minorHAnsi" w:hAnsiTheme="minorHAnsi" w:cstheme="minorHAnsi"/>
                <w:b/>
              </w:rPr>
            </w:pPr>
            <w:r w:rsidRPr="00436BCB">
              <w:rPr>
                <w:rFonts w:asciiTheme="minorHAnsi" w:hAnsiTheme="minorHAnsi" w:cstheme="minorHAnsi"/>
                <w:b/>
              </w:rPr>
              <w:t>EI</w:t>
            </w: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Calidad de la Enseñanza</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Resultados del Aprendizaje</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Profesorado</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824613" w:rsidP="00856F0B">
            <w:pPr>
              <w:pStyle w:val="Prrafodelista"/>
              <w:numPr>
                <w:ilvl w:val="0"/>
                <w:numId w:val="7"/>
              </w:numPr>
              <w:rPr>
                <w:rFonts w:asciiTheme="minorHAnsi" w:hAnsiTheme="minorHAnsi" w:cstheme="minorHAnsi"/>
              </w:rPr>
            </w:pPr>
            <w:r>
              <w:rPr>
                <w:rFonts w:asciiTheme="minorHAnsi" w:hAnsiTheme="minorHAnsi" w:cstheme="minorHAnsi"/>
              </w:rPr>
              <w:t>Personal de Apoyo</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824613" w:rsidRPr="00436BCB" w:rsidTr="003E624E">
        <w:trPr>
          <w:trHeight w:val="240"/>
        </w:trPr>
        <w:tc>
          <w:tcPr>
            <w:tcW w:w="6310" w:type="dxa"/>
            <w:shd w:val="clear" w:color="auto" w:fill="C00000"/>
            <w:vAlign w:val="center"/>
          </w:tcPr>
          <w:p w:rsidR="00824613" w:rsidRPr="00436BCB" w:rsidRDefault="00824613" w:rsidP="00856F0B">
            <w:pPr>
              <w:pStyle w:val="Prrafodelista"/>
              <w:numPr>
                <w:ilvl w:val="0"/>
                <w:numId w:val="7"/>
              </w:numPr>
              <w:rPr>
                <w:rFonts w:asciiTheme="minorHAnsi" w:hAnsiTheme="minorHAnsi" w:cstheme="minorHAnsi"/>
              </w:rPr>
            </w:pPr>
            <w:r>
              <w:rPr>
                <w:rFonts w:asciiTheme="minorHAnsi" w:hAnsiTheme="minorHAnsi" w:cstheme="minorHAnsi"/>
              </w:rPr>
              <w:t>Recursos Materiales</w:t>
            </w: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r>
      <w:tr w:rsidR="00824613" w:rsidRPr="00436BCB" w:rsidTr="003E624E">
        <w:trPr>
          <w:trHeight w:val="240"/>
        </w:trPr>
        <w:tc>
          <w:tcPr>
            <w:tcW w:w="6310" w:type="dxa"/>
            <w:shd w:val="clear" w:color="auto" w:fill="C00000"/>
            <w:vAlign w:val="center"/>
          </w:tcPr>
          <w:p w:rsidR="00824613" w:rsidRPr="00436BCB" w:rsidRDefault="00824613" w:rsidP="00856F0B">
            <w:pPr>
              <w:pStyle w:val="Prrafodelista"/>
              <w:numPr>
                <w:ilvl w:val="0"/>
                <w:numId w:val="7"/>
              </w:numPr>
              <w:rPr>
                <w:rFonts w:asciiTheme="minorHAnsi" w:hAnsiTheme="minorHAnsi" w:cstheme="minorHAnsi"/>
              </w:rPr>
            </w:pPr>
            <w:r w:rsidRPr="00436BCB">
              <w:rPr>
                <w:rFonts w:asciiTheme="minorHAnsi" w:hAnsiTheme="minorHAnsi" w:cstheme="minorHAnsi"/>
              </w:rPr>
              <w:t>Prácticas Externas</w:t>
            </w: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c>
          <w:tcPr>
            <w:tcW w:w="672" w:type="dxa"/>
            <w:shd w:val="clear" w:color="auto" w:fill="auto"/>
            <w:vAlign w:val="center"/>
          </w:tcPr>
          <w:p w:rsidR="00824613" w:rsidRPr="00436BCB" w:rsidRDefault="00824613"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Programas de Movilidad</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Inserción Laboral</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Satisfacción con la Formación</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Satisfacción de los Colectivos Implicados con el Título</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Sugerencias y Reclamaciones de los Estudiantes</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Análisis de los indicadores: Tasa de Graduación, Abandono y Eficiencia</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594BDC" w:rsidRPr="00436BCB" w:rsidTr="003E624E">
        <w:trPr>
          <w:trHeight w:val="240"/>
        </w:trPr>
        <w:tc>
          <w:tcPr>
            <w:tcW w:w="6310" w:type="dxa"/>
            <w:shd w:val="clear" w:color="auto" w:fill="C00000"/>
            <w:vAlign w:val="center"/>
          </w:tcPr>
          <w:p w:rsidR="00594BDC" w:rsidRPr="00436BCB" w:rsidRDefault="00594BDC" w:rsidP="00856F0B">
            <w:pPr>
              <w:pStyle w:val="Prrafodelista"/>
              <w:numPr>
                <w:ilvl w:val="0"/>
                <w:numId w:val="7"/>
              </w:numPr>
              <w:rPr>
                <w:rFonts w:asciiTheme="minorHAnsi" w:hAnsiTheme="minorHAnsi" w:cstheme="minorHAnsi"/>
              </w:rPr>
            </w:pPr>
            <w:r w:rsidRPr="00436BCB">
              <w:rPr>
                <w:rFonts w:asciiTheme="minorHAnsi" w:hAnsiTheme="minorHAnsi" w:cstheme="minorHAnsi"/>
              </w:rPr>
              <w:t>Análisis de las Recomendaciones Realizadas en el Informe de Verificación del Título</w:t>
            </w: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c>
          <w:tcPr>
            <w:tcW w:w="672" w:type="dxa"/>
            <w:shd w:val="clear" w:color="auto" w:fill="auto"/>
            <w:vAlign w:val="center"/>
          </w:tcPr>
          <w:p w:rsidR="00594BDC" w:rsidRPr="00436BCB" w:rsidRDefault="00594BDC" w:rsidP="000619F7">
            <w:pPr>
              <w:spacing w:before="60" w:afterLines="60" w:after="144"/>
              <w:rPr>
                <w:rFonts w:asciiTheme="minorHAnsi" w:hAnsiTheme="minorHAnsi" w:cstheme="minorHAnsi"/>
              </w:rPr>
            </w:pPr>
          </w:p>
        </w:tc>
      </w:tr>
      <w:tr w:rsidR="00C34DC7" w:rsidRPr="00436BCB" w:rsidTr="003E624E">
        <w:trPr>
          <w:trHeight w:val="240"/>
        </w:trPr>
        <w:tc>
          <w:tcPr>
            <w:tcW w:w="6310" w:type="dxa"/>
            <w:shd w:val="clear" w:color="auto" w:fill="C00000"/>
            <w:vAlign w:val="center"/>
          </w:tcPr>
          <w:p w:rsidR="00C34DC7" w:rsidRPr="00436BCB" w:rsidRDefault="00C34DC7" w:rsidP="00856F0B">
            <w:pPr>
              <w:pStyle w:val="Prrafodelista"/>
              <w:numPr>
                <w:ilvl w:val="0"/>
                <w:numId w:val="7"/>
              </w:numPr>
              <w:rPr>
                <w:rFonts w:asciiTheme="minorHAnsi" w:hAnsiTheme="minorHAnsi" w:cstheme="minorHAnsi"/>
              </w:rPr>
            </w:pPr>
            <w:r>
              <w:rPr>
                <w:rFonts w:asciiTheme="minorHAnsi" w:hAnsiTheme="minorHAnsi" w:cstheme="minorHAnsi"/>
              </w:rPr>
              <w:t>Análisis de la Información Pública disponible a través de la Web</w:t>
            </w:r>
          </w:p>
        </w:tc>
        <w:tc>
          <w:tcPr>
            <w:tcW w:w="672" w:type="dxa"/>
            <w:shd w:val="clear" w:color="auto" w:fill="auto"/>
            <w:vAlign w:val="center"/>
          </w:tcPr>
          <w:p w:rsidR="00C34DC7" w:rsidRPr="00436BCB" w:rsidRDefault="00C34DC7" w:rsidP="000619F7">
            <w:pPr>
              <w:spacing w:before="60" w:afterLines="60" w:after="144"/>
              <w:rPr>
                <w:rFonts w:asciiTheme="minorHAnsi" w:hAnsiTheme="minorHAnsi" w:cstheme="minorHAnsi"/>
              </w:rPr>
            </w:pPr>
          </w:p>
        </w:tc>
        <w:tc>
          <w:tcPr>
            <w:tcW w:w="672" w:type="dxa"/>
            <w:shd w:val="clear" w:color="auto" w:fill="auto"/>
            <w:vAlign w:val="center"/>
          </w:tcPr>
          <w:p w:rsidR="00C34DC7" w:rsidRPr="00436BCB" w:rsidRDefault="00C34DC7" w:rsidP="000619F7">
            <w:pPr>
              <w:spacing w:before="60" w:afterLines="60" w:after="144"/>
              <w:rPr>
                <w:rFonts w:asciiTheme="minorHAnsi" w:hAnsiTheme="minorHAnsi" w:cstheme="minorHAnsi"/>
              </w:rPr>
            </w:pPr>
          </w:p>
        </w:tc>
        <w:tc>
          <w:tcPr>
            <w:tcW w:w="672" w:type="dxa"/>
            <w:shd w:val="clear" w:color="auto" w:fill="auto"/>
            <w:vAlign w:val="center"/>
          </w:tcPr>
          <w:p w:rsidR="00C34DC7" w:rsidRPr="00436BCB" w:rsidRDefault="00C34DC7" w:rsidP="000619F7">
            <w:pPr>
              <w:spacing w:before="60" w:afterLines="60" w:after="144"/>
              <w:rPr>
                <w:rFonts w:asciiTheme="minorHAnsi" w:hAnsiTheme="minorHAnsi" w:cstheme="minorHAnsi"/>
              </w:rPr>
            </w:pPr>
          </w:p>
        </w:tc>
        <w:tc>
          <w:tcPr>
            <w:tcW w:w="672" w:type="dxa"/>
            <w:shd w:val="clear" w:color="auto" w:fill="auto"/>
            <w:vAlign w:val="center"/>
          </w:tcPr>
          <w:p w:rsidR="00C34DC7" w:rsidRPr="00436BCB" w:rsidRDefault="00C34DC7" w:rsidP="000619F7">
            <w:pPr>
              <w:spacing w:before="60" w:afterLines="60" w:after="144"/>
              <w:rPr>
                <w:rFonts w:asciiTheme="minorHAnsi" w:hAnsiTheme="minorHAnsi" w:cstheme="minorHAnsi"/>
              </w:rPr>
            </w:pPr>
          </w:p>
        </w:tc>
        <w:tc>
          <w:tcPr>
            <w:tcW w:w="672" w:type="dxa"/>
            <w:shd w:val="clear" w:color="auto" w:fill="auto"/>
            <w:vAlign w:val="center"/>
          </w:tcPr>
          <w:p w:rsidR="00C34DC7" w:rsidRPr="00436BCB" w:rsidRDefault="00C34DC7" w:rsidP="000619F7">
            <w:pPr>
              <w:spacing w:before="60" w:afterLines="60" w:after="144"/>
              <w:rPr>
                <w:rFonts w:asciiTheme="minorHAnsi" w:hAnsiTheme="minorHAnsi" w:cstheme="minorHAnsi"/>
              </w:rPr>
            </w:pPr>
          </w:p>
        </w:tc>
      </w:tr>
    </w:tbl>
    <w:p w:rsidR="00594BDC" w:rsidRPr="00436BCB" w:rsidRDefault="00594BDC" w:rsidP="00594BDC">
      <w:pPr>
        <w:rPr>
          <w:rFonts w:asciiTheme="minorHAnsi" w:hAnsiTheme="minorHAnsi" w:cstheme="minorHAnsi"/>
          <w:b/>
          <w:bCs/>
          <w:color w:val="000080"/>
        </w:rPr>
      </w:pPr>
    </w:p>
    <w:p w:rsidR="00594BDC" w:rsidRPr="00436BCB" w:rsidRDefault="00594BDC" w:rsidP="00594BDC">
      <w:pPr>
        <w:spacing w:before="0" w:after="0"/>
        <w:jc w:val="left"/>
        <w:rPr>
          <w:rFonts w:asciiTheme="minorHAnsi" w:hAnsiTheme="minorHAnsi" w:cstheme="minorHAnsi"/>
          <w:b/>
          <w:bCs/>
          <w:color w:val="000080"/>
        </w:rPr>
      </w:pPr>
      <w:r w:rsidRPr="00436BCB">
        <w:rPr>
          <w:rFonts w:asciiTheme="minorHAnsi" w:hAnsiTheme="minorHAnsi" w:cstheme="minorHAnsi"/>
          <w:b/>
          <w:bCs/>
          <w:color w:val="000080"/>
        </w:rPr>
        <w:br w:type="page"/>
      </w:r>
    </w:p>
    <w:p w:rsidR="00594BDC" w:rsidRPr="00436BCB" w:rsidRDefault="00594BDC" w:rsidP="00E9118E">
      <w:pPr>
        <w:pStyle w:val="Ttulo1"/>
      </w:pPr>
      <w:bookmarkStart w:id="52" w:name="_Toc361740108"/>
      <w:r w:rsidRPr="00436BCB">
        <w:lastRenderedPageBreak/>
        <w:t>Selección de las Acciones de Mejora</w:t>
      </w:r>
      <w:bookmarkEnd w:id="52"/>
    </w:p>
    <w:p w:rsidR="00594BDC" w:rsidRPr="00436BCB" w:rsidRDefault="00594BDC" w:rsidP="00594BDC">
      <w:pPr>
        <w:spacing w:before="0" w:after="0"/>
        <w:jc w:val="left"/>
        <w:rPr>
          <w:rFonts w:asciiTheme="minorHAnsi" w:hAnsiTheme="minorHAnsi" w:cstheme="minorHAnsi"/>
          <w:b/>
          <w:bCs/>
          <w:color w:val="000080"/>
        </w:rPr>
      </w:pPr>
    </w:p>
    <w:p w:rsidR="00594BDC" w:rsidRPr="00436BCB" w:rsidRDefault="00594BDC" w:rsidP="00594BDC">
      <w:pPr>
        <w:spacing w:line="360" w:lineRule="auto"/>
        <w:ind w:firstLine="708"/>
        <w:rPr>
          <w:rFonts w:asciiTheme="minorHAnsi" w:hAnsiTheme="minorHAnsi" w:cstheme="minorHAnsi"/>
        </w:rPr>
      </w:pPr>
      <w:r w:rsidRPr="00436BCB">
        <w:rPr>
          <w:rFonts w:asciiTheme="minorHAnsi" w:hAnsiTheme="minorHAnsi" w:cstheme="minorHAnsi"/>
        </w:rPr>
        <w:t>La selección de las acciones de mejora es consecuencia lógica del conocimiento del problema del área de mejora, de sus causas y del objetivo fijado. El número de acciones de mejora de cada área de mejora dependerá de la complejidad del problema.</w:t>
      </w:r>
    </w:p>
    <w:p w:rsidR="00594BDC" w:rsidRPr="00436BCB" w:rsidRDefault="00594BDC" w:rsidP="00106F15">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 xml:space="preserve">En este apartado se recogen a modo de resumen las acciones de mejora de los distintos apartados del auto-informe de seguimiento. </w:t>
      </w:r>
    </w:p>
    <w:p w:rsidR="00436BCB" w:rsidRPr="00436BCB" w:rsidRDefault="00436BCB" w:rsidP="00106F15">
      <w:pPr>
        <w:spacing w:line="360" w:lineRule="auto"/>
        <w:ind w:firstLine="709"/>
        <w:rPr>
          <w:rFonts w:asciiTheme="minorHAnsi" w:hAnsiTheme="minorHAnsi" w:cstheme="minorHAnsi"/>
          <w:i/>
          <w:color w:val="4F81BD" w:themeColor="accent1"/>
        </w:rPr>
      </w:pPr>
    </w:p>
    <w:tbl>
      <w:tblPr>
        <w:tblStyle w:val="Tablaconcuadrcula"/>
        <w:tblW w:w="0" w:type="auto"/>
        <w:tblLook w:val="04A0" w:firstRow="1" w:lastRow="0" w:firstColumn="1" w:lastColumn="0" w:noHBand="0" w:noVBand="1"/>
      </w:tblPr>
      <w:tblGrid>
        <w:gridCol w:w="2376"/>
        <w:gridCol w:w="1843"/>
        <w:gridCol w:w="1418"/>
        <w:gridCol w:w="1331"/>
        <w:gridCol w:w="1422"/>
        <w:gridCol w:w="1464"/>
      </w:tblGrid>
      <w:tr w:rsidR="00594BDC" w:rsidRPr="00436BCB" w:rsidTr="00436BCB">
        <w:tc>
          <w:tcPr>
            <w:tcW w:w="2376"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Área de mejora</w:t>
            </w:r>
          </w:p>
        </w:tc>
        <w:tc>
          <w:tcPr>
            <w:tcW w:w="1843"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Descripción del problema</w:t>
            </w:r>
          </w:p>
        </w:tc>
        <w:tc>
          <w:tcPr>
            <w:tcW w:w="1418"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Causas que provocan el problema</w:t>
            </w:r>
          </w:p>
        </w:tc>
        <w:tc>
          <w:tcPr>
            <w:tcW w:w="1331"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Objetivo a conseguir</w:t>
            </w:r>
          </w:p>
        </w:tc>
        <w:tc>
          <w:tcPr>
            <w:tcW w:w="1422"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Acciones de mejora</w:t>
            </w:r>
          </w:p>
        </w:tc>
        <w:tc>
          <w:tcPr>
            <w:tcW w:w="1464" w:type="dxa"/>
            <w:shd w:val="clear" w:color="auto" w:fill="C00000"/>
            <w:vAlign w:val="center"/>
          </w:tcPr>
          <w:p w:rsidR="00594BDC" w:rsidRPr="00436BCB" w:rsidRDefault="00594BDC" w:rsidP="00436BCB">
            <w:pPr>
              <w:spacing w:before="0" w:after="0"/>
              <w:jc w:val="center"/>
              <w:rPr>
                <w:rFonts w:asciiTheme="minorHAnsi" w:hAnsiTheme="minorHAnsi" w:cstheme="minorHAnsi"/>
                <w:lang w:val="es-ES_tradnl"/>
              </w:rPr>
            </w:pPr>
            <w:r w:rsidRPr="00436BCB">
              <w:rPr>
                <w:rFonts w:asciiTheme="minorHAnsi" w:hAnsiTheme="minorHAnsi" w:cstheme="minorHAnsi"/>
                <w:lang w:val="es-ES_tradnl"/>
              </w:rPr>
              <w:t>Beneficios esperados</w:t>
            </w:r>
          </w:p>
        </w:tc>
      </w:tr>
      <w:tr w:rsidR="00202EDF" w:rsidRPr="00436BCB" w:rsidTr="00436BCB">
        <w:tc>
          <w:tcPr>
            <w:tcW w:w="2376"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1.</w:t>
            </w:r>
          </w:p>
        </w:tc>
        <w:tc>
          <w:tcPr>
            <w:tcW w:w="1843" w:type="dxa"/>
            <w:vAlign w:val="center"/>
          </w:tcPr>
          <w:p w:rsidR="00202EDF" w:rsidRPr="00436BCB" w:rsidRDefault="00202EDF" w:rsidP="00436BCB">
            <w:pPr>
              <w:spacing w:before="0" w:after="0"/>
              <w:rPr>
                <w:rFonts w:asciiTheme="minorHAnsi" w:hAnsiTheme="minorHAnsi" w:cstheme="minorHAnsi"/>
                <w:lang w:val="es-ES_tradnl"/>
              </w:rPr>
            </w:pPr>
          </w:p>
        </w:tc>
        <w:tc>
          <w:tcPr>
            <w:tcW w:w="1418" w:type="dxa"/>
            <w:vAlign w:val="center"/>
          </w:tcPr>
          <w:p w:rsidR="00202EDF" w:rsidRPr="00436BCB" w:rsidRDefault="00202EDF" w:rsidP="00436BCB">
            <w:pPr>
              <w:spacing w:before="0" w:after="0"/>
              <w:rPr>
                <w:rFonts w:asciiTheme="minorHAnsi" w:hAnsiTheme="minorHAnsi" w:cstheme="minorHAnsi"/>
                <w:lang w:val="es-ES_tradnl"/>
              </w:rPr>
            </w:pPr>
          </w:p>
        </w:tc>
        <w:tc>
          <w:tcPr>
            <w:tcW w:w="1331" w:type="dxa"/>
            <w:vAlign w:val="center"/>
          </w:tcPr>
          <w:p w:rsidR="00202EDF" w:rsidRPr="00436BCB" w:rsidRDefault="00202EDF" w:rsidP="00436BCB">
            <w:pPr>
              <w:spacing w:before="0" w:after="0"/>
              <w:rPr>
                <w:rFonts w:asciiTheme="minorHAnsi" w:hAnsiTheme="minorHAnsi" w:cstheme="minorHAnsi"/>
                <w:lang w:val="es-ES_tradnl"/>
              </w:rPr>
            </w:pPr>
          </w:p>
        </w:tc>
        <w:tc>
          <w:tcPr>
            <w:tcW w:w="1422"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1.1.</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1.2.</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w:t>
            </w:r>
          </w:p>
        </w:tc>
        <w:tc>
          <w:tcPr>
            <w:tcW w:w="1464" w:type="dxa"/>
            <w:vAlign w:val="center"/>
          </w:tcPr>
          <w:p w:rsidR="00202EDF" w:rsidRPr="00436BCB" w:rsidRDefault="00202EDF" w:rsidP="00436BCB">
            <w:pPr>
              <w:spacing w:before="0" w:after="0"/>
              <w:rPr>
                <w:rFonts w:asciiTheme="minorHAnsi" w:hAnsiTheme="minorHAnsi" w:cstheme="minorHAnsi"/>
                <w:lang w:val="es-ES_tradnl"/>
              </w:rPr>
            </w:pPr>
          </w:p>
        </w:tc>
      </w:tr>
      <w:tr w:rsidR="00202EDF" w:rsidRPr="00436BCB" w:rsidTr="00436BCB">
        <w:tc>
          <w:tcPr>
            <w:tcW w:w="2376"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2.</w:t>
            </w:r>
          </w:p>
        </w:tc>
        <w:tc>
          <w:tcPr>
            <w:tcW w:w="1843" w:type="dxa"/>
            <w:vAlign w:val="center"/>
          </w:tcPr>
          <w:p w:rsidR="00202EDF" w:rsidRPr="00436BCB" w:rsidRDefault="00202EDF" w:rsidP="00436BCB">
            <w:pPr>
              <w:spacing w:before="0" w:after="0"/>
              <w:rPr>
                <w:rFonts w:asciiTheme="minorHAnsi" w:hAnsiTheme="minorHAnsi" w:cstheme="minorHAnsi"/>
                <w:lang w:val="es-ES_tradnl"/>
              </w:rPr>
            </w:pPr>
          </w:p>
        </w:tc>
        <w:tc>
          <w:tcPr>
            <w:tcW w:w="1418" w:type="dxa"/>
            <w:vAlign w:val="center"/>
          </w:tcPr>
          <w:p w:rsidR="00202EDF" w:rsidRPr="00436BCB" w:rsidRDefault="00202EDF" w:rsidP="00436BCB">
            <w:pPr>
              <w:spacing w:before="0" w:after="0"/>
              <w:rPr>
                <w:rFonts w:asciiTheme="minorHAnsi" w:hAnsiTheme="minorHAnsi" w:cstheme="minorHAnsi"/>
                <w:lang w:val="es-ES_tradnl"/>
              </w:rPr>
            </w:pPr>
          </w:p>
        </w:tc>
        <w:tc>
          <w:tcPr>
            <w:tcW w:w="1331" w:type="dxa"/>
            <w:vAlign w:val="center"/>
          </w:tcPr>
          <w:p w:rsidR="00202EDF" w:rsidRPr="00436BCB" w:rsidRDefault="00202EDF" w:rsidP="00436BCB">
            <w:pPr>
              <w:spacing w:before="0" w:after="0"/>
              <w:rPr>
                <w:rFonts w:asciiTheme="minorHAnsi" w:hAnsiTheme="minorHAnsi" w:cstheme="minorHAnsi"/>
                <w:lang w:val="es-ES_tradnl"/>
              </w:rPr>
            </w:pPr>
          </w:p>
        </w:tc>
        <w:tc>
          <w:tcPr>
            <w:tcW w:w="1422"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2.1.</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2.2.</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2.3.</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w:t>
            </w:r>
          </w:p>
        </w:tc>
        <w:tc>
          <w:tcPr>
            <w:tcW w:w="1464" w:type="dxa"/>
            <w:vAlign w:val="center"/>
          </w:tcPr>
          <w:p w:rsidR="00202EDF" w:rsidRPr="00436BCB" w:rsidRDefault="00202EDF" w:rsidP="00436BCB">
            <w:pPr>
              <w:spacing w:before="0" w:after="0"/>
              <w:rPr>
                <w:rFonts w:asciiTheme="minorHAnsi" w:hAnsiTheme="minorHAnsi" w:cstheme="minorHAnsi"/>
                <w:lang w:val="es-ES_tradnl"/>
              </w:rPr>
            </w:pPr>
          </w:p>
        </w:tc>
      </w:tr>
      <w:tr w:rsidR="00202EDF" w:rsidRPr="00436BCB" w:rsidTr="00436BCB">
        <w:tc>
          <w:tcPr>
            <w:tcW w:w="2376"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3.</w:t>
            </w:r>
          </w:p>
        </w:tc>
        <w:tc>
          <w:tcPr>
            <w:tcW w:w="1843" w:type="dxa"/>
            <w:vAlign w:val="center"/>
          </w:tcPr>
          <w:p w:rsidR="00202EDF" w:rsidRPr="00436BCB" w:rsidRDefault="00202EDF" w:rsidP="00436BCB">
            <w:pPr>
              <w:spacing w:before="0" w:after="0"/>
              <w:rPr>
                <w:rFonts w:asciiTheme="minorHAnsi" w:hAnsiTheme="minorHAnsi" w:cstheme="minorHAnsi"/>
                <w:lang w:val="es-ES_tradnl"/>
              </w:rPr>
            </w:pPr>
          </w:p>
        </w:tc>
        <w:tc>
          <w:tcPr>
            <w:tcW w:w="1418" w:type="dxa"/>
            <w:vAlign w:val="center"/>
          </w:tcPr>
          <w:p w:rsidR="00202EDF" w:rsidRPr="00436BCB" w:rsidRDefault="00202EDF" w:rsidP="00436BCB">
            <w:pPr>
              <w:spacing w:before="0" w:after="0"/>
              <w:rPr>
                <w:rFonts w:asciiTheme="minorHAnsi" w:hAnsiTheme="minorHAnsi" w:cstheme="minorHAnsi"/>
                <w:lang w:val="es-ES_tradnl"/>
              </w:rPr>
            </w:pPr>
          </w:p>
        </w:tc>
        <w:tc>
          <w:tcPr>
            <w:tcW w:w="1331" w:type="dxa"/>
            <w:vAlign w:val="center"/>
          </w:tcPr>
          <w:p w:rsidR="00202EDF" w:rsidRPr="00436BCB" w:rsidRDefault="00202EDF" w:rsidP="00436BCB">
            <w:pPr>
              <w:spacing w:before="0" w:after="0"/>
              <w:rPr>
                <w:rFonts w:asciiTheme="minorHAnsi" w:hAnsiTheme="minorHAnsi" w:cstheme="minorHAnsi"/>
                <w:lang w:val="es-ES_tradnl"/>
              </w:rPr>
            </w:pPr>
          </w:p>
        </w:tc>
        <w:tc>
          <w:tcPr>
            <w:tcW w:w="1422" w:type="dxa"/>
            <w:vAlign w:val="center"/>
          </w:tcPr>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3.1</w:t>
            </w:r>
          </w:p>
          <w:p w:rsidR="00202EDF" w:rsidRPr="00436BCB" w:rsidRDefault="00202EDF" w:rsidP="00436BCB">
            <w:pPr>
              <w:spacing w:before="0" w:after="0"/>
              <w:rPr>
                <w:rFonts w:asciiTheme="minorHAnsi" w:hAnsiTheme="minorHAnsi" w:cstheme="minorHAnsi"/>
                <w:lang w:val="es-ES_tradnl"/>
              </w:rPr>
            </w:pPr>
            <w:r w:rsidRPr="00436BCB">
              <w:rPr>
                <w:rFonts w:asciiTheme="minorHAnsi" w:hAnsiTheme="minorHAnsi" w:cstheme="minorHAnsi"/>
                <w:lang w:val="es-ES_tradnl"/>
              </w:rPr>
              <w:t>…</w:t>
            </w:r>
          </w:p>
          <w:p w:rsidR="00202EDF" w:rsidRPr="00436BCB" w:rsidRDefault="00202EDF" w:rsidP="00436BCB">
            <w:pPr>
              <w:spacing w:before="0" w:after="0"/>
              <w:rPr>
                <w:rFonts w:asciiTheme="minorHAnsi" w:hAnsiTheme="minorHAnsi" w:cstheme="minorHAnsi"/>
                <w:lang w:val="es-ES_tradnl"/>
              </w:rPr>
            </w:pPr>
          </w:p>
        </w:tc>
        <w:tc>
          <w:tcPr>
            <w:tcW w:w="1464" w:type="dxa"/>
            <w:vAlign w:val="center"/>
          </w:tcPr>
          <w:p w:rsidR="00202EDF" w:rsidRPr="00436BCB" w:rsidRDefault="00202EDF" w:rsidP="00436BCB">
            <w:pPr>
              <w:spacing w:before="0" w:after="0"/>
              <w:rPr>
                <w:rFonts w:asciiTheme="minorHAnsi" w:hAnsiTheme="minorHAnsi" w:cstheme="minorHAnsi"/>
                <w:lang w:val="es-ES_tradnl"/>
              </w:rPr>
            </w:pPr>
          </w:p>
        </w:tc>
      </w:tr>
    </w:tbl>
    <w:p w:rsidR="00594BDC" w:rsidRPr="00436BCB" w:rsidRDefault="00594BDC" w:rsidP="00594BDC">
      <w:pPr>
        <w:rPr>
          <w:rFonts w:asciiTheme="minorHAnsi" w:hAnsiTheme="minorHAnsi" w:cstheme="minorHAnsi"/>
          <w:lang w:val="es-ES_tradnl"/>
        </w:rPr>
      </w:pPr>
    </w:p>
    <w:p w:rsidR="00594BDC" w:rsidRPr="00436BCB" w:rsidRDefault="00594BDC" w:rsidP="00594BDC">
      <w:pPr>
        <w:spacing w:before="0" w:after="0"/>
        <w:jc w:val="left"/>
        <w:rPr>
          <w:rFonts w:asciiTheme="minorHAnsi" w:hAnsiTheme="minorHAnsi" w:cstheme="minorHAnsi"/>
          <w:lang w:val="es-ES_tradnl"/>
        </w:rPr>
        <w:sectPr w:rsidR="00594BDC" w:rsidRPr="00436BCB" w:rsidSect="00A11F31">
          <w:headerReference w:type="even" r:id="rId11"/>
          <w:headerReference w:type="default" r:id="rId12"/>
          <w:footerReference w:type="even" r:id="rId13"/>
          <w:footerReference w:type="default" r:id="rId14"/>
          <w:headerReference w:type="first" r:id="rId15"/>
          <w:footerReference w:type="first" r:id="rId16"/>
          <w:pgSz w:w="11906" w:h="16838" w:code="9"/>
          <w:pgMar w:top="1570" w:right="1134" w:bottom="1134" w:left="1134" w:header="340" w:footer="680" w:gutter="0"/>
          <w:cols w:space="708"/>
          <w:titlePg/>
          <w:docGrid w:linePitch="360"/>
        </w:sectPr>
      </w:pPr>
    </w:p>
    <w:p w:rsidR="00594BDC" w:rsidRPr="00436BCB" w:rsidRDefault="00594BDC" w:rsidP="00E9118E">
      <w:pPr>
        <w:pStyle w:val="Ttulo1"/>
      </w:pPr>
      <w:bookmarkStart w:id="53" w:name="_Toc361740109"/>
      <w:r w:rsidRPr="00436BCB">
        <w:lastRenderedPageBreak/>
        <w:t>Plan de Acción de Mejoras</w:t>
      </w:r>
      <w:bookmarkEnd w:id="53"/>
    </w:p>
    <w:p w:rsidR="00594BDC" w:rsidRPr="00436BCB" w:rsidRDefault="00594BDC" w:rsidP="00594BDC">
      <w:pPr>
        <w:rPr>
          <w:rFonts w:asciiTheme="minorHAnsi" w:hAnsiTheme="minorHAnsi" w:cstheme="minorHAnsi"/>
          <w:lang w:val="es-ES_tradnl"/>
        </w:rPr>
      </w:pPr>
    </w:p>
    <w:p w:rsidR="00594BDC" w:rsidRPr="00436BCB" w:rsidRDefault="00594BDC" w:rsidP="00594BDC">
      <w:pPr>
        <w:tabs>
          <w:tab w:val="left" w:pos="2805"/>
        </w:tabs>
        <w:rPr>
          <w:rFonts w:asciiTheme="minorHAnsi" w:hAnsiTheme="minorHAnsi" w:cstheme="minorHAnsi"/>
          <w:lang w:val="es-ES_tradnl"/>
        </w:rPr>
      </w:pPr>
      <w:r w:rsidRPr="00436BCB">
        <w:rPr>
          <w:rFonts w:asciiTheme="minorHAnsi" w:hAnsiTheme="minorHAnsi" w:cstheme="minorHAnsi"/>
          <w:lang w:val="es-ES_tradnl"/>
        </w:rPr>
        <w:tab/>
      </w:r>
    </w:p>
    <w:tbl>
      <w:tblPr>
        <w:tblStyle w:val="Tablaconcuadrcula"/>
        <w:tblpPr w:leftFromText="141" w:rightFromText="141" w:vertAnchor="text" w:horzAnchor="margin" w:tblpXSpec="center" w:tblpY="-98"/>
        <w:tblW w:w="14000" w:type="dxa"/>
        <w:tblLayout w:type="fixed"/>
        <w:tblLook w:val="01E0" w:firstRow="1" w:lastRow="1" w:firstColumn="1" w:lastColumn="1" w:noHBand="0" w:noVBand="0"/>
      </w:tblPr>
      <w:tblGrid>
        <w:gridCol w:w="1809"/>
        <w:gridCol w:w="1276"/>
        <w:gridCol w:w="1559"/>
        <w:gridCol w:w="1418"/>
        <w:gridCol w:w="1276"/>
        <w:gridCol w:w="1842"/>
        <w:gridCol w:w="1985"/>
        <w:gridCol w:w="1417"/>
        <w:gridCol w:w="1418"/>
      </w:tblGrid>
      <w:tr w:rsidR="00594BDC" w:rsidRPr="00436BCB" w:rsidTr="00436BCB">
        <w:tc>
          <w:tcPr>
            <w:tcW w:w="1809"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Acciones</w:t>
            </w:r>
          </w:p>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de mejora</w:t>
            </w:r>
          </w:p>
        </w:tc>
        <w:tc>
          <w:tcPr>
            <w:tcW w:w="1276"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Priorización</w:t>
            </w:r>
          </w:p>
        </w:tc>
        <w:tc>
          <w:tcPr>
            <w:tcW w:w="1559"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Tareas</w:t>
            </w:r>
          </w:p>
        </w:tc>
        <w:tc>
          <w:tcPr>
            <w:tcW w:w="1418"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Responsable de tarea</w:t>
            </w:r>
          </w:p>
        </w:tc>
        <w:tc>
          <w:tcPr>
            <w:tcW w:w="1276"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Tiempos</w:t>
            </w:r>
          </w:p>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(inicio-final)</w:t>
            </w:r>
          </w:p>
        </w:tc>
        <w:tc>
          <w:tcPr>
            <w:tcW w:w="1842"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Recursos necesarios</w:t>
            </w:r>
          </w:p>
        </w:tc>
        <w:tc>
          <w:tcPr>
            <w:tcW w:w="1985"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Financiación</w:t>
            </w:r>
          </w:p>
        </w:tc>
        <w:tc>
          <w:tcPr>
            <w:tcW w:w="1417"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Indicador seguimiento</w:t>
            </w:r>
          </w:p>
        </w:tc>
        <w:tc>
          <w:tcPr>
            <w:tcW w:w="1418" w:type="dxa"/>
            <w:tcBorders>
              <w:bottom w:val="single" w:sz="4" w:space="0" w:color="auto"/>
            </w:tcBorders>
            <w:shd w:val="clear" w:color="auto" w:fill="C00000"/>
            <w:vAlign w:val="center"/>
          </w:tcPr>
          <w:p w:rsidR="00594BDC" w:rsidRPr="00436BCB" w:rsidRDefault="00594BDC" w:rsidP="00436BCB">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Responsable seguimiento</w:t>
            </w:r>
          </w:p>
        </w:tc>
      </w:tr>
      <w:tr w:rsidR="00594BDC" w:rsidRPr="00436BCB" w:rsidTr="00436BCB">
        <w:tc>
          <w:tcPr>
            <w:tcW w:w="1809" w:type="dxa"/>
            <w:tcBorders>
              <w:bottom w:val="single" w:sz="4" w:space="0" w:color="auto"/>
            </w:tcBorders>
            <w:shd w:val="clear" w:color="auto" w:fill="auto"/>
            <w:vAlign w:val="center"/>
          </w:tcPr>
          <w:p w:rsidR="00594BDC" w:rsidRPr="00436BCB" w:rsidRDefault="00594BDC" w:rsidP="00436BCB">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1.1</w:t>
            </w:r>
          </w:p>
        </w:tc>
        <w:tc>
          <w:tcPr>
            <w:tcW w:w="1276" w:type="dxa"/>
            <w:vAlign w:val="center"/>
          </w:tcPr>
          <w:p w:rsidR="00594BDC" w:rsidRPr="00436BCB" w:rsidRDefault="00594BDC" w:rsidP="00436BCB">
            <w:pPr>
              <w:spacing w:before="0" w:after="0"/>
              <w:rPr>
                <w:rFonts w:asciiTheme="minorHAnsi" w:hAnsiTheme="minorHAnsi" w:cstheme="minorHAnsi"/>
                <w:sz w:val="18"/>
                <w:szCs w:val="18"/>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a)</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b)</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c)</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w:t>
            </w: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985"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Sí / No.</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En caso afirmativo, propuesta de financiación</w:t>
            </w:r>
          </w:p>
        </w:tc>
        <w:tc>
          <w:tcPr>
            <w:tcW w:w="1417"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r>
      <w:tr w:rsidR="00594BDC" w:rsidRPr="00436BCB" w:rsidTr="00436BCB">
        <w:tc>
          <w:tcPr>
            <w:tcW w:w="1809" w:type="dxa"/>
            <w:tcBorders>
              <w:bottom w:val="single" w:sz="4" w:space="0" w:color="auto"/>
            </w:tcBorders>
            <w:shd w:val="clear" w:color="auto" w:fill="auto"/>
            <w:vAlign w:val="center"/>
          </w:tcPr>
          <w:p w:rsidR="00594BDC" w:rsidRPr="00436BCB" w:rsidRDefault="00594BDC" w:rsidP="00436BCB">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1.2</w:t>
            </w:r>
          </w:p>
        </w:tc>
        <w:tc>
          <w:tcPr>
            <w:tcW w:w="1276" w:type="dxa"/>
            <w:vAlign w:val="center"/>
          </w:tcPr>
          <w:p w:rsidR="00594BDC" w:rsidRPr="00436BCB" w:rsidRDefault="00594BDC" w:rsidP="00436BCB">
            <w:pPr>
              <w:spacing w:before="0" w:after="0"/>
              <w:rPr>
                <w:rFonts w:asciiTheme="minorHAnsi" w:hAnsiTheme="minorHAnsi" w:cstheme="minorHAnsi"/>
                <w:sz w:val="18"/>
                <w:szCs w:val="18"/>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a)</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b)</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c)</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w:t>
            </w: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985" w:type="dxa"/>
            <w:shd w:val="clear" w:color="auto" w:fill="auto"/>
            <w:vAlign w:val="center"/>
          </w:tcPr>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Sí / No.</w:t>
            </w:r>
          </w:p>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En caso afirmativo, propuesta de financiación</w:t>
            </w:r>
          </w:p>
        </w:tc>
        <w:tc>
          <w:tcPr>
            <w:tcW w:w="1417"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r>
      <w:tr w:rsidR="00594BDC" w:rsidRPr="00436BCB" w:rsidTr="00436BCB">
        <w:tc>
          <w:tcPr>
            <w:tcW w:w="1809" w:type="dxa"/>
            <w:shd w:val="clear" w:color="auto" w:fill="auto"/>
            <w:vAlign w:val="center"/>
          </w:tcPr>
          <w:p w:rsidR="00594BDC" w:rsidRPr="00436BCB" w:rsidRDefault="00594BDC" w:rsidP="00436BCB">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w:t>
            </w:r>
          </w:p>
        </w:tc>
        <w:tc>
          <w:tcPr>
            <w:tcW w:w="1276" w:type="dxa"/>
            <w:vAlign w:val="center"/>
          </w:tcPr>
          <w:p w:rsidR="00594BDC" w:rsidRPr="00436BCB" w:rsidRDefault="00594BDC" w:rsidP="00436BCB">
            <w:pPr>
              <w:spacing w:before="0" w:after="0"/>
              <w:rPr>
                <w:rFonts w:asciiTheme="minorHAnsi" w:hAnsiTheme="minorHAnsi" w:cstheme="minorHAnsi"/>
                <w:sz w:val="18"/>
                <w:szCs w:val="18"/>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985" w:type="dxa"/>
            <w:shd w:val="clear" w:color="auto" w:fill="auto"/>
            <w:vAlign w:val="center"/>
          </w:tcPr>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Sí / No.</w:t>
            </w:r>
          </w:p>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En caso afirmativo, propuesta de financiación</w:t>
            </w:r>
          </w:p>
        </w:tc>
        <w:tc>
          <w:tcPr>
            <w:tcW w:w="1417"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r>
      <w:tr w:rsidR="00594BDC" w:rsidRPr="00436BCB" w:rsidTr="00436BCB">
        <w:tc>
          <w:tcPr>
            <w:tcW w:w="1809" w:type="dxa"/>
            <w:tcBorders>
              <w:bottom w:val="single" w:sz="4" w:space="0" w:color="auto"/>
            </w:tcBorders>
            <w:shd w:val="clear" w:color="auto" w:fill="auto"/>
            <w:vAlign w:val="center"/>
          </w:tcPr>
          <w:p w:rsidR="00594BDC" w:rsidRPr="00436BCB" w:rsidRDefault="00594BDC" w:rsidP="00436BCB">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2.1</w:t>
            </w:r>
          </w:p>
        </w:tc>
        <w:tc>
          <w:tcPr>
            <w:tcW w:w="1276" w:type="dxa"/>
            <w:vAlign w:val="center"/>
          </w:tcPr>
          <w:p w:rsidR="00594BDC" w:rsidRPr="00436BCB" w:rsidRDefault="00594BDC" w:rsidP="00436BCB">
            <w:pPr>
              <w:spacing w:before="0" w:after="0"/>
              <w:rPr>
                <w:rFonts w:asciiTheme="minorHAnsi" w:hAnsiTheme="minorHAnsi" w:cstheme="minorHAnsi"/>
                <w:sz w:val="18"/>
                <w:szCs w:val="18"/>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a)</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b)</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c)</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w:t>
            </w: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985" w:type="dxa"/>
            <w:shd w:val="clear" w:color="auto" w:fill="auto"/>
            <w:vAlign w:val="center"/>
          </w:tcPr>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Sí / No.</w:t>
            </w:r>
          </w:p>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En caso afirmativo, propuesta de financiación</w:t>
            </w:r>
          </w:p>
        </w:tc>
        <w:tc>
          <w:tcPr>
            <w:tcW w:w="1417"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r>
      <w:tr w:rsidR="00594BDC" w:rsidRPr="00436BCB" w:rsidTr="00436BCB">
        <w:tc>
          <w:tcPr>
            <w:tcW w:w="1809" w:type="dxa"/>
            <w:tcBorders>
              <w:bottom w:val="single" w:sz="4" w:space="0" w:color="auto"/>
            </w:tcBorders>
            <w:shd w:val="clear" w:color="auto" w:fill="auto"/>
            <w:vAlign w:val="center"/>
          </w:tcPr>
          <w:p w:rsidR="00594BDC" w:rsidRPr="00436BCB" w:rsidRDefault="00594BDC" w:rsidP="00436BCB">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2.2</w:t>
            </w:r>
          </w:p>
        </w:tc>
        <w:tc>
          <w:tcPr>
            <w:tcW w:w="1276" w:type="dxa"/>
            <w:vAlign w:val="center"/>
          </w:tcPr>
          <w:p w:rsidR="00594BDC" w:rsidRPr="00436BCB" w:rsidRDefault="00594BDC" w:rsidP="00436BCB">
            <w:pPr>
              <w:spacing w:before="0" w:after="0"/>
              <w:rPr>
                <w:rFonts w:asciiTheme="minorHAnsi" w:hAnsiTheme="minorHAnsi" w:cstheme="minorHAnsi"/>
                <w:sz w:val="18"/>
                <w:szCs w:val="18"/>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a)</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b)</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c)</w:t>
            </w:r>
          </w:p>
          <w:p w:rsidR="00594BDC" w:rsidRPr="00436BCB" w:rsidRDefault="00594BDC" w:rsidP="00436BCB">
            <w:pPr>
              <w:spacing w:before="0" w:after="0"/>
              <w:rPr>
                <w:rFonts w:asciiTheme="minorHAnsi" w:hAnsiTheme="minorHAnsi" w:cstheme="minorHAnsi"/>
                <w:sz w:val="18"/>
                <w:szCs w:val="18"/>
              </w:rPr>
            </w:pPr>
            <w:r w:rsidRPr="00436BCB">
              <w:rPr>
                <w:rFonts w:asciiTheme="minorHAnsi" w:hAnsiTheme="minorHAnsi" w:cstheme="minorHAnsi"/>
                <w:sz w:val="18"/>
                <w:szCs w:val="18"/>
              </w:rPr>
              <w:t>(…)</w:t>
            </w: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985" w:type="dxa"/>
            <w:shd w:val="clear" w:color="auto" w:fill="auto"/>
            <w:vAlign w:val="center"/>
          </w:tcPr>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Sí / No.</w:t>
            </w:r>
          </w:p>
          <w:p w:rsidR="00594BDC" w:rsidRPr="00436BCB" w:rsidRDefault="00594BDC" w:rsidP="00436BCB">
            <w:pPr>
              <w:spacing w:before="0" w:after="0"/>
              <w:rPr>
                <w:rFonts w:asciiTheme="minorHAnsi" w:hAnsiTheme="minorHAnsi" w:cstheme="minorHAnsi"/>
                <w:sz w:val="16"/>
                <w:szCs w:val="16"/>
              </w:rPr>
            </w:pPr>
            <w:r w:rsidRPr="00436BCB">
              <w:rPr>
                <w:rFonts w:asciiTheme="minorHAnsi" w:hAnsiTheme="minorHAnsi" w:cstheme="minorHAnsi"/>
                <w:sz w:val="16"/>
                <w:szCs w:val="16"/>
              </w:rPr>
              <w:t>En caso afirmativo, propuesta de financiación</w:t>
            </w:r>
          </w:p>
        </w:tc>
        <w:tc>
          <w:tcPr>
            <w:tcW w:w="1417"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sz w:val="18"/>
                <w:szCs w:val="18"/>
              </w:rPr>
            </w:pPr>
          </w:p>
        </w:tc>
      </w:tr>
      <w:tr w:rsidR="00594BDC" w:rsidRPr="00436BCB" w:rsidTr="00436BCB">
        <w:tc>
          <w:tcPr>
            <w:tcW w:w="1809" w:type="dxa"/>
            <w:shd w:val="clear" w:color="auto" w:fill="auto"/>
            <w:vAlign w:val="center"/>
          </w:tcPr>
          <w:p w:rsidR="009A06AC" w:rsidRPr="00436BCB" w:rsidRDefault="00594BDC" w:rsidP="00436BCB">
            <w:pPr>
              <w:spacing w:before="0" w:after="0"/>
              <w:jc w:val="left"/>
              <w:rPr>
                <w:rFonts w:asciiTheme="minorHAnsi" w:hAnsiTheme="minorHAnsi" w:cstheme="minorHAnsi"/>
                <w:b/>
              </w:rPr>
            </w:pPr>
            <w:r w:rsidRPr="00436BCB">
              <w:rPr>
                <w:rFonts w:asciiTheme="minorHAnsi" w:hAnsiTheme="minorHAnsi" w:cstheme="minorHAnsi"/>
                <w:b/>
              </w:rPr>
              <w:t>(…)</w:t>
            </w:r>
          </w:p>
        </w:tc>
        <w:tc>
          <w:tcPr>
            <w:tcW w:w="1276" w:type="dxa"/>
            <w:vAlign w:val="center"/>
          </w:tcPr>
          <w:p w:rsidR="00594BDC" w:rsidRPr="00436BCB" w:rsidRDefault="00594BDC" w:rsidP="00436BCB">
            <w:pPr>
              <w:spacing w:before="0" w:after="0"/>
              <w:rPr>
                <w:rFonts w:asciiTheme="minorHAnsi" w:hAnsiTheme="minorHAnsi" w:cstheme="minorHAnsi"/>
              </w:rPr>
            </w:pPr>
          </w:p>
        </w:tc>
        <w:tc>
          <w:tcPr>
            <w:tcW w:w="1559" w:type="dxa"/>
            <w:shd w:val="clear" w:color="auto" w:fill="auto"/>
            <w:vAlign w:val="center"/>
          </w:tcPr>
          <w:p w:rsidR="00594BDC" w:rsidRPr="00436BCB" w:rsidRDefault="00594BDC" w:rsidP="00436BCB">
            <w:pPr>
              <w:spacing w:before="0" w:after="0"/>
              <w:rPr>
                <w:rFonts w:asciiTheme="minorHAnsi" w:hAnsiTheme="minorHAnsi" w:cstheme="minorHAnsi"/>
              </w:rPr>
            </w:pPr>
          </w:p>
        </w:tc>
        <w:tc>
          <w:tcPr>
            <w:tcW w:w="1418" w:type="dxa"/>
            <w:shd w:val="clear" w:color="auto" w:fill="auto"/>
            <w:vAlign w:val="center"/>
          </w:tcPr>
          <w:p w:rsidR="00594BDC" w:rsidRPr="00436BCB" w:rsidRDefault="00594BDC" w:rsidP="00436BCB">
            <w:pPr>
              <w:spacing w:before="0" w:after="0"/>
              <w:rPr>
                <w:rFonts w:asciiTheme="minorHAnsi" w:hAnsiTheme="minorHAnsi" w:cstheme="minorHAnsi"/>
              </w:rPr>
            </w:pPr>
          </w:p>
        </w:tc>
        <w:tc>
          <w:tcPr>
            <w:tcW w:w="1276" w:type="dxa"/>
            <w:shd w:val="clear" w:color="auto" w:fill="auto"/>
            <w:vAlign w:val="center"/>
          </w:tcPr>
          <w:p w:rsidR="00594BDC" w:rsidRPr="00436BCB" w:rsidRDefault="00594BDC" w:rsidP="00436BCB">
            <w:pPr>
              <w:spacing w:before="0" w:after="0"/>
              <w:rPr>
                <w:rFonts w:asciiTheme="minorHAnsi" w:hAnsiTheme="minorHAnsi" w:cstheme="minorHAnsi"/>
              </w:rPr>
            </w:pPr>
          </w:p>
        </w:tc>
        <w:tc>
          <w:tcPr>
            <w:tcW w:w="1842" w:type="dxa"/>
            <w:shd w:val="clear" w:color="auto" w:fill="auto"/>
            <w:vAlign w:val="center"/>
          </w:tcPr>
          <w:p w:rsidR="00594BDC" w:rsidRPr="00436BCB" w:rsidRDefault="00594BDC" w:rsidP="00436BCB">
            <w:pPr>
              <w:spacing w:before="0" w:after="0"/>
              <w:rPr>
                <w:rFonts w:asciiTheme="minorHAnsi" w:hAnsiTheme="minorHAnsi" w:cstheme="minorHAnsi"/>
              </w:rPr>
            </w:pPr>
          </w:p>
        </w:tc>
        <w:tc>
          <w:tcPr>
            <w:tcW w:w="4820" w:type="dxa"/>
            <w:gridSpan w:val="3"/>
            <w:shd w:val="clear" w:color="auto" w:fill="auto"/>
            <w:vAlign w:val="center"/>
          </w:tcPr>
          <w:p w:rsidR="00594BDC" w:rsidRPr="00436BCB" w:rsidRDefault="00594BDC" w:rsidP="00436BCB">
            <w:pPr>
              <w:spacing w:before="0" w:after="0"/>
              <w:rPr>
                <w:rFonts w:asciiTheme="minorHAnsi" w:hAnsiTheme="minorHAnsi" w:cstheme="minorHAnsi"/>
              </w:rPr>
            </w:pPr>
          </w:p>
        </w:tc>
      </w:tr>
    </w:tbl>
    <w:p w:rsidR="001C568E" w:rsidRDefault="001C568E">
      <w:pPr>
        <w:rPr>
          <w:rFonts w:asciiTheme="minorHAnsi" w:hAnsiTheme="minorHAnsi" w:cstheme="minorHAnsi"/>
        </w:rPr>
      </w:pPr>
    </w:p>
    <w:p w:rsidR="001C568E" w:rsidRDefault="001C568E">
      <w:pPr>
        <w:spacing w:before="0" w:after="200" w:line="276" w:lineRule="auto"/>
        <w:jc w:val="left"/>
        <w:rPr>
          <w:rFonts w:asciiTheme="minorHAnsi" w:hAnsiTheme="minorHAnsi" w:cstheme="minorHAnsi"/>
        </w:rPr>
      </w:pPr>
      <w:r>
        <w:rPr>
          <w:rFonts w:asciiTheme="minorHAnsi" w:hAnsiTheme="minorHAnsi" w:cstheme="minorHAnsi"/>
        </w:rPr>
        <w:br w:type="page"/>
      </w:r>
    </w:p>
    <w:p w:rsidR="001C568E" w:rsidRPr="00436BCB" w:rsidRDefault="0015556B" w:rsidP="001C568E">
      <w:pPr>
        <w:pStyle w:val="Ttulo1"/>
      </w:pPr>
      <w:bookmarkStart w:id="54" w:name="_Toc361740110"/>
      <w:r>
        <w:lastRenderedPageBreak/>
        <w:t>Informe de Resultados</w:t>
      </w:r>
      <w:bookmarkEnd w:id="54"/>
    </w:p>
    <w:p w:rsidR="001C568E" w:rsidRDefault="001C568E" w:rsidP="001C568E">
      <w:pPr>
        <w:rPr>
          <w:rFonts w:asciiTheme="minorHAnsi" w:hAnsiTheme="minorHAnsi" w:cstheme="minorHAnsi"/>
          <w:lang w:val="es-ES_tradnl"/>
        </w:rPr>
      </w:pPr>
    </w:p>
    <w:p w:rsidR="0015556B" w:rsidRDefault="0015556B" w:rsidP="001C568E">
      <w:pPr>
        <w:rPr>
          <w:rFonts w:asciiTheme="minorHAnsi" w:hAnsiTheme="minorHAnsi" w:cstheme="minorHAnsi"/>
          <w:lang w:val="es-ES_tradnl"/>
        </w:rPr>
      </w:pPr>
    </w:p>
    <w:p w:rsidR="0015556B" w:rsidRDefault="0015556B" w:rsidP="0015556B">
      <w:pPr>
        <w:spacing w:line="360" w:lineRule="auto"/>
        <w:ind w:firstLine="709"/>
        <w:rPr>
          <w:rFonts w:asciiTheme="minorHAnsi" w:hAnsiTheme="minorHAnsi" w:cstheme="minorHAnsi"/>
          <w:i/>
          <w:color w:val="4F81BD" w:themeColor="accent1"/>
        </w:rPr>
      </w:pPr>
      <w:r w:rsidRPr="00436BCB">
        <w:rPr>
          <w:rFonts w:asciiTheme="minorHAnsi" w:hAnsiTheme="minorHAnsi" w:cstheme="minorHAnsi"/>
          <w:i/>
          <w:color w:val="4F81BD" w:themeColor="accent1"/>
        </w:rPr>
        <w:t xml:space="preserve">En </w:t>
      </w:r>
      <w:r>
        <w:rPr>
          <w:rFonts w:asciiTheme="minorHAnsi" w:hAnsiTheme="minorHAnsi" w:cstheme="minorHAnsi"/>
          <w:i/>
          <w:color w:val="4F81BD" w:themeColor="accent1"/>
        </w:rPr>
        <w:t xml:space="preserve">esta tabla se recogerá el grado de consecución de las acciones de mejora planteadas en los informes de seguimiento de cursos anteriores. En este caso, se debe describir el grado de consecución de las acciones de mejora planteadas en el informe de seguimiento del curso 2010-2011 realizado en abril del año 2012, así como las particularidades del despliegue de cada acción de mejora. </w:t>
      </w:r>
    </w:p>
    <w:p w:rsidR="0015556B" w:rsidRPr="00436BCB" w:rsidRDefault="0015556B" w:rsidP="0015556B">
      <w:pPr>
        <w:spacing w:line="360" w:lineRule="auto"/>
        <w:ind w:firstLine="709"/>
        <w:rPr>
          <w:rFonts w:asciiTheme="minorHAnsi" w:hAnsiTheme="minorHAnsi" w:cstheme="minorHAnsi"/>
          <w:i/>
          <w:color w:val="4F81BD" w:themeColor="accent1"/>
        </w:rPr>
      </w:pPr>
      <w:r>
        <w:rPr>
          <w:rFonts w:asciiTheme="minorHAnsi" w:hAnsiTheme="minorHAnsi" w:cstheme="minorHAnsi"/>
          <w:i/>
          <w:color w:val="4F81BD" w:themeColor="accent1"/>
        </w:rPr>
        <w:t>En el caso de acciones de mejora no concluidas, est</w:t>
      </w:r>
      <w:r w:rsidR="00E17710">
        <w:rPr>
          <w:rFonts w:asciiTheme="minorHAnsi" w:hAnsiTheme="minorHAnsi" w:cstheme="minorHAnsi"/>
          <w:i/>
          <w:color w:val="4F81BD" w:themeColor="accent1"/>
        </w:rPr>
        <w:t>ás</w:t>
      </w:r>
      <w:r>
        <w:rPr>
          <w:rFonts w:asciiTheme="minorHAnsi" w:hAnsiTheme="minorHAnsi" w:cstheme="minorHAnsi"/>
          <w:i/>
          <w:color w:val="4F81BD" w:themeColor="accent1"/>
        </w:rPr>
        <w:t xml:space="preserve"> deberán incluirse en el plan de acción de mejora actual (punto 14).</w:t>
      </w:r>
    </w:p>
    <w:p w:rsidR="001C568E" w:rsidRPr="00436BCB" w:rsidRDefault="001C568E" w:rsidP="001C568E">
      <w:pPr>
        <w:tabs>
          <w:tab w:val="left" w:pos="2805"/>
        </w:tabs>
        <w:rPr>
          <w:rFonts w:asciiTheme="minorHAnsi" w:hAnsiTheme="minorHAnsi" w:cstheme="minorHAnsi"/>
          <w:lang w:val="es-ES_tradnl"/>
        </w:rPr>
      </w:pPr>
      <w:r w:rsidRPr="00436BCB">
        <w:rPr>
          <w:rFonts w:asciiTheme="minorHAnsi" w:hAnsiTheme="minorHAnsi" w:cstheme="minorHAnsi"/>
          <w:lang w:val="es-ES_tradnl"/>
        </w:rPr>
        <w:tab/>
      </w:r>
    </w:p>
    <w:tbl>
      <w:tblPr>
        <w:tblStyle w:val="Tablaconcuadrcula"/>
        <w:tblpPr w:leftFromText="141" w:rightFromText="141" w:vertAnchor="text" w:horzAnchor="margin" w:tblpXSpec="center" w:tblpY="-98"/>
        <w:tblW w:w="13149" w:type="dxa"/>
        <w:tblLayout w:type="fixed"/>
        <w:tblLook w:val="01E0" w:firstRow="1" w:lastRow="1" w:firstColumn="1" w:lastColumn="1" w:noHBand="0" w:noVBand="0"/>
      </w:tblPr>
      <w:tblGrid>
        <w:gridCol w:w="1275"/>
        <w:gridCol w:w="1809"/>
        <w:gridCol w:w="1276"/>
        <w:gridCol w:w="1842"/>
        <w:gridCol w:w="1985"/>
        <w:gridCol w:w="2127"/>
        <w:gridCol w:w="2835"/>
      </w:tblGrid>
      <w:tr w:rsidR="00263591" w:rsidRPr="00436BCB" w:rsidTr="00263591">
        <w:tc>
          <w:tcPr>
            <w:tcW w:w="1275" w:type="dxa"/>
            <w:tcBorders>
              <w:bottom w:val="single" w:sz="4" w:space="0" w:color="auto"/>
            </w:tcBorders>
            <w:shd w:val="clear" w:color="auto" w:fill="C00000"/>
            <w:vAlign w:val="center"/>
          </w:tcPr>
          <w:p w:rsidR="00263591" w:rsidRPr="00436BCB" w:rsidRDefault="00263591" w:rsidP="00263591">
            <w:pPr>
              <w:spacing w:before="0"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Curso Académico</w:t>
            </w:r>
          </w:p>
        </w:tc>
        <w:tc>
          <w:tcPr>
            <w:tcW w:w="1809" w:type="dxa"/>
            <w:tcBorders>
              <w:bottom w:val="single" w:sz="4" w:space="0" w:color="auto"/>
            </w:tcBorders>
            <w:shd w:val="clear" w:color="auto" w:fill="C00000"/>
            <w:vAlign w:val="center"/>
          </w:tcPr>
          <w:p w:rsidR="00263591" w:rsidRPr="00436BCB" w:rsidRDefault="00263591" w:rsidP="00263591">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Acciones</w:t>
            </w:r>
          </w:p>
          <w:p w:rsidR="00263591" w:rsidRPr="00436BCB" w:rsidRDefault="00263591" w:rsidP="00263591">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de mejora</w:t>
            </w:r>
          </w:p>
        </w:tc>
        <w:tc>
          <w:tcPr>
            <w:tcW w:w="1276" w:type="dxa"/>
            <w:tcBorders>
              <w:bottom w:val="single" w:sz="4" w:space="0" w:color="auto"/>
            </w:tcBorders>
            <w:shd w:val="clear" w:color="auto" w:fill="C00000"/>
            <w:vAlign w:val="center"/>
          </w:tcPr>
          <w:p w:rsidR="00263591" w:rsidRPr="00436BCB" w:rsidRDefault="00263591" w:rsidP="00263591">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Tiempos</w:t>
            </w:r>
          </w:p>
          <w:p w:rsidR="00263591" w:rsidRPr="00436BCB" w:rsidRDefault="00263591" w:rsidP="00263591">
            <w:pPr>
              <w:spacing w:before="0" w:after="0"/>
              <w:jc w:val="center"/>
              <w:rPr>
                <w:rFonts w:asciiTheme="minorHAnsi" w:hAnsiTheme="minorHAnsi" w:cstheme="minorHAnsi"/>
                <w:b/>
                <w:color w:val="FFFFFF" w:themeColor="background1"/>
              </w:rPr>
            </w:pPr>
            <w:r w:rsidRPr="00436BCB">
              <w:rPr>
                <w:rFonts w:asciiTheme="minorHAnsi" w:hAnsiTheme="minorHAnsi" w:cstheme="minorHAnsi"/>
                <w:b/>
                <w:color w:val="FFFFFF" w:themeColor="background1"/>
              </w:rPr>
              <w:t>(inicio-final)</w:t>
            </w:r>
          </w:p>
        </w:tc>
        <w:tc>
          <w:tcPr>
            <w:tcW w:w="1842" w:type="dxa"/>
            <w:tcBorders>
              <w:bottom w:val="single" w:sz="4" w:space="0" w:color="auto"/>
            </w:tcBorders>
            <w:shd w:val="clear" w:color="auto" w:fill="C00000"/>
            <w:vAlign w:val="center"/>
          </w:tcPr>
          <w:p w:rsidR="00263591" w:rsidRDefault="00263591" w:rsidP="00263591">
            <w:pPr>
              <w:spacing w:before="0"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Indicador seguimiento</w:t>
            </w:r>
          </w:p>
        </w:tc>
        <w:tc>
          <w:tcPr>
            <w:tcW w:w="1985" w:type="dxa"/>
            <w:tcBorders>
              <w:bottom w:val="single" w:sz="4" w:space="0" w:color="auto"/>
            </w:tcBorders>
            <w:shd w:val="clear" w:color="auto" w:fill="C00000"/>
            <w:vAlign w:val="center"/>
          </w:tcPr>
          <w:p w:rsidR="00263591" w:rsidRDefault="00263591" w:rsidP="00263591">
            <w:pPr>
              <w:spacing w:before="0"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Responsable seguimiento</w:t>
            </w:r>
          </w:p>
        </w:tc>
        <w:tc>
          <w:tcPr>
            <w:tcW w:w="2127" w:type="dxa"/>
            <w:tcBorders>
              <w:bottom w:val="single" w:sz="4" w:space="0" w:color="auto"/>
            </w:tcBorders>
            <w:shd w:val="clear" w:color="auto" w:fill="C00000"/>
            <w:vAlign w:val="center"/>
          </w:tcPr>
          <w:p w:rsidR="00263591" w:rsidRDefault="00263591" w:rsidP="00263591">
            <w:pPr>
              <w:spacing w:before="0"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 Consecución de la Acción de Mejora</w:t>
            </w:r>
          </w:p>
        </w:tc>
        <w:tc>
          <w:tcPr>
            <w:tcW w:w="2835" w:type="dxa"/>
            <w:tcBorders>
              <w:bottom w:val="single" w:sz="4" w:space="0" w:color="auto"/>
            </w:tcBorders>
            <w:shd w:val="clear" w:color="auto" w:fill="C00000"/>
            <w:vAlign w:val="center"/>
          </w:tcPr>
          <w:p w:rsidR="00263591" w:rsidRDefault="00263591" w:rsidP="00263591">
            <w:pPr>
              <w:spacing w:before="0"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Observaciones</w:t>
            </w:r>
          </w:p>
        </w:tc>
      </w:tr>
      <w:tr w:rsidR="00263591" w:rsidRPr="00436BCB" w:rsidTr="0015556B">
        <w:trPr>
          <w:trHeight w:val="454"/>
        </w:trPr>
        <w:tc>
          <w:tcPr>
            <w:tcW w:w="1275" w:type="dxa"/>
            <w:tcBorders>
              <w:bottom w:val="single" w:sz="4" w:space="0" w:color="auto"/>
            </w:tcBorders>
            <w:vAlign w:val="center"/>
          </w:tcPr>
          <w:p w:rsidR="00263591" w:rsidRPr="00436BCB" w:rsidRDefault="00263591" w:rsidP="001C568E">
            <w:pPr>
              <w:spacing w:before="0" w:after="0"/>
              <w:jc w:val="left"/>
              <w:rPr>
                <w:rFonts w:asciiTheme="minorHAnsi" w:hAnsiTheme="minorHAnsi" w:cstheme="minorHAnsi"/>
                <w:b/>
                <w:sz w:val="18"/>
                <w:szCs w:val="18"/>
              </w:rPr>
            </w:pPr>
            <w:r>
              <w:rPr>
                <w:rFonts w:asciiTheme="minorHAnsi" w:hAnsiTheme="minorHAnsi" w:cstheme="minorHAnsi"/>
                <w:b/>
                <w:sz w:val="18"/>
                <w:szCs w:val="18"/>
              </w:rPr>
              <w:t>2010-2011</w:t>
            </w:r>
          </w:p>
        </w:tc>
        <w:tc>
          <w:tcPr>
            <w:tcW w:w="1809" w:type="dxa"/>
            <w:tcBorders>
              <w:bottom w:val="single" w:sz="4" w:space="0" w:color="auto"/>
            </w:tcBorders>
            <w:shd w:val="clear" w:color="auto" w:fill="auto"/>
            <w:vAlign w:val="center"/>
          </w:tcPr>
          <w:p w:rsidR="00263591" w:rsidRPr="00436BCB" w:rsidRDefault="00263591" w:rsidP="001C568E">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1.1</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98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127"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83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r>
      <w:tr w:rsidR="00263591" w:rsidRPr="00436BCB" w:rsidTr="0015556B">
        <w:trPr>
          <w:trHeight w:val="454"/>
        </w:trPr>
        <w:tc>
          <w:tcPr>
            <w:tcW w:w="1275" w:type="dxa"/>
            <w:tcBorders>
              <w:bottom w:val="single" w:sz="4" w:space="0" w:color="auto"/>
            </w:tcBorders>
            <w:vAlign w:val="center"/>
          </w:tcPr>
          <w:p w:rsidR="00263591" w:rsidRPr="00436BCB" w:rsidRDefault="00263591" w:rsidP="001C568E">
            <w:pPr>
              <w:spacing w:before="0" w:after="0"/>
              <w:jc w:val="left"/>
              <w:rPr>
                <w:rFonts w:asciiTheme="minorHAnsi" w:hAnsiTheme="minorHAnsi" w:cstheme="minorHAnsi"/>
                <w:b/>
                <w:sz w:val="18"/>
                <w:szCs w:val="18"/>
              </w:rPr>
            </w:pPr>
            <w:r>
              <w:rPr>
                <w:rFonts w:asciiTheme="minorHAnsi" w:hAnsiTheme="minorHAnsi" w:cstheme="minorHAnsi"/>
                <w:b/>
                <w:sz w:val="18"/>
                <w:szCs w:val="18"/>
              </w:rPr>
              <w:t>2010-2011</w:t>
            </w:r>
          </w:p>
        </w:tc>
        <w:tc>
          <w:tcPr>
            <w:tcW w:w="1809" w:type="dxa"/>
            <w:tcBorders>
              <w:bottom w:val="single" w:sz="4" w:space="0" w:color="auto"/>
            </w:tcBorders>
            <w:shd w:val="clear" w:color="auto" w:fill="auto"/>
            <w:vAlign w:val="center"/>
          </w:tcPr>
          <w:p w:rsidR="00263591" w:rsidRPr="00436BCB" w:rsidRDefault="00263591" w:rsidP="001C568E">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1.2</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985" w:type="dxa"/>
            <w:shd w:val="clear" w:color="auto" w:fill="auto"/>
            <w:vAlign w:val="center"/>
          </w:tcPr>
          <w:p w:rsidR="00263591" w:rsidRPr="00436BCB" w:rsidRDefault="00263591" w:rsidP="001C568E">
            <w:pPr>
              <w:spacing w:before="0" w:after="0"/>
              <w:rPr>
                <w:rFonts w:asciiTheme="minorHAnsi" w:hAnsiTheme="minorHAnsi" w:cstheme="minorHAnsi"/>
                <w:sz w:val="16"/>
                <w:szCs w:val="16"/>
              </w:rPr>
            </w:pPr>
          </w:p>
        </w:tc>
        <w:tc>
          <w:tcPr>
            <w:tcW w:w="2127"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83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r>
      <w:tr w:rsidR="00263591" w:rsidRPr="00436BCB" w:rsidTr="0015556B">
        <w:trPr>
          <w:trHeight w:val="454"/>
        </w:trPr>
        <w:tc>
          <w:tcPr>
            <w:tcW w:w="1275" w:type="dxa"/>
            <w:vAlign w:val="center"/>
          </w:tcPr>
          <w:p w:rsidR="00263591" w:rsidRPr="00436BCB" w:rsidRDefault="00263591" w:rsidP="001C568E">
            <w:pPr>
              <w:spacing w:before="0" w:after="0"/>
              <w:jc w:val="left"/>
              <w:rPr>
                <w:rFonts w:asciiTheme="minorHAnsi" w:hAnsiTheme="minorHAnsi" w:cstheme="minorHAnsi"/>
                <w:b/>
                <w:sz w:val="18"/>
                <w:szCs w:val="18"/>
              </w:rPr>
            </w:pPr>
            <w:r>
              <w:rPr>
                <w:rFonts w:asciiTheme="minorHAnsi" w:hAnsiTheme="minorHAnsi" w:cstheme="minorHAnsi"/>
                <w:b/>
                <w:sz w:val="18"/>
                <w:szCs w:val="18"/>
              </w:rPr>
              <w:t>2010-2011</w:t>
            </w:r>
          </w:p>
        </w:tc>
        <w:tc>
          <w:tcPr>
            <w:tcW w:w="1809" w:type="dxa"/>
            <w:shd w:val="clear" w:color="auto" w:fill="auto"/>
            <w:vAlign w:val="center"/>
          </w:tcPr>
          <w:p w:rsidR="00263591" w:rsidRPr="00436BCB" w:rsidRDefault="00263591" w:rsidP="001C568E">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985" w:type="dxa"/>
            <w:shd w:val="clear" w:color="auto" w:fill="auto"/>
            <w:vAlign w:val="center"/>
          </w:tcPr>
          <w:p w:rsidR="00263591" w:rsidRPr="00436BCB" w:rsidRDefault="00263591" w:rsidP="001C568E">
            <w:pPr>
              <w:spacing w:before="0" w:after="0"/>
              <w:rPr>
                <w:rFonts w:asciiTheme="minorHAnsi" w:hAnsiTheme="minorHAnsi" w:cstheme="minorHAnsi"/>
                <w:sz w:val="16"/>
                <w:szCs w:val="16"/>
              </w:rPr>
            </w:pPr>
          </w:p>
        </w:tc>
        <w:tc>
          <w:tcPr>
            <w:tcW w:w="2127"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83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r>
      <w:tr w:rsidR="00263591" w:rsidRPr="00436BCB" w:rsidTr="0015556B">
        <w:trPr>
          <w:trHeight w:val="454"/>
        </w:trPr>
        <w:tc>
          <w:tcPr>
            <w:tcW w:w="1275" w:type="dxa"/>
            <w:tcBorders>
              <w:bottom w:val="single" w:sz="4" w:space="0" w:color="auto"/>
            </w:tcBorders>
            <w:vAlign w:val="center"/>
          </w:tcPr>
          <w:p w:rsidR="00263591" w:rsidRPr="00436BCB" w:rsidRDefault="00263591" w:rsidP="001C568E">
            <w:pPr>
              <w:spacing w:before="0" w:after="0"/>
              <w:jc w:val="left"/>
              <w:rPr>
                <w:rFonts w:asciiTheme="minorHAnsi" w:hAnsiTheme="minorHAnsi" w:cstheme="minorHAnsi"/>
                <w:b/>
                <w:sz w:val="18"/>
                <w:szCs w:val="18"/>
              </w:rPr>
            </w:pPr>
            <w:r>
              <w:rPr>
                <w:rFonts w:asciiTheme="minorHAnsi" w:hAnsiTheme="minorHAnsi" w:cstheme="minorHAnsi"/>
                <w:b/>
                <w:sz w:val="18"/>
                <w:szCs w:val="18"/>
              </w:rPr>
              <w:t>2010-2011</w:t>
            </w:r>
          </w:p>
        </w:tc>
        <w:tc>
          <w:tcPr>
            <w:tcW w:w="1809" w:type="dxa"/>
            <w:tcBorders>
              <w:bottom w:val="single" w:sz="4" w:space="0" w:color="auto"/>
            </w:tcBorders>
            <w:shd w:val="clear" w:color="auto" w:fill="auto"/>
            <w:vAlign w:val="center"/>
          </w:tcPr>
          <w:p w:rsidR="00263591" w:rsidRPr="00436BCB" w:rsidRDefault="00263591" w:rsidP="001C568E">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2.1</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985" w:type="dxa"/>
            <w:shd w:val="clear" w:color="auto" w:fill="auto"/>
            <w:vAlign w:val="center"/>
          </w:tcPr>
          <w:p w:rsidR="00263591" w:rsidRPr="00436BCB" w:rsidRDefault="00263591" w:rsidP="001C568E">
            <w:pPr>
              <w:spacing w:before="0" w:after="0"/>
              <w:rPr>
                <w:rFonts w:asciiTheme="minorHAnsi" w:hAnsiTheme="minorHAnsi" w:cstheme="minorHAnsi"/>
                <w:sz w:val="16"/>
                <w:szCs w:val="16"/>
              </w:rPr>
            </w:pPr>
          </w:p>
        </w:tc>
        <w:tc>
          <w:tcPr>
            <w:tcW w:w="2127"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83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r>
      <w:tr w:rsidR="00263591" w:rsidRPr="00436BCB" w:rsidTr="0015556B">
        <w:trPr>
          <w:trHeight w:val="454"/>
        </w:trPr>
        <w:tc>
          <w:tcPr>
            <w:tcW w:w="1275" w:type="dxa"/>
            <w:tcBorders>
              <w:bottom w:val="single" w:sz="4" w:space="0" w:color="auto"/>
            </w:tcBorders>
            <w:vAlign w:val="center"/>
          </w:tcPr>
          <w:p w:rsidR="00263591" w:rsidRPr="00436BCB" w:rsidRDefault="00263591" w:rsidP="001C568E">
            <w:pPr>
              <w:spacing w:before="0" w:after="0"/>
              <w:jc w:val="left"/>
              <w:rPr>
                <w:rFonts w:asciiTheme="minorHAnsi" w:hAnsiTheme="minorHAnsi" w:cstheme="minorHAnsi"/>
                <w:b/>
                <w:sz w:val="18"/>
                <w:szCs w:val="18"/>
              </w:rPr>
            </w:pPr>
            <w:r>
              <w:rPr>
                <w:rFonts w:asciiTheme="minorHAnsi" w:hAnsiTheme="minorHAnsi" w:cstheme="minorHAnsi"/>
                <w:b/>
                <w:sz w:val="18"/>
                <w:szCs w:val="18"/>
              </w:rPr>
              <w:t>2010-2011</w:t>
            </w:r>
          </w:p>
        </w:tc>
        <w:tc>
          <w:tcPr>
            <w:tcW w:w="1809" w:type="dxa"/>
            <w:tcBorders>
              <w:bottom w:val="single" w:sz="4" w:space="0" w:color="auto"/>
            </w:tcBorders>
            <w:shd w:val="clear" w:color="auto" w:fill="auto"/>
            <w:vAlign w:val="center"/>
          </w:tcPr>
          <w:p w:rsidR="00263591" w:rsidRPr="00436BCB" w:rsidRDefault="00263591" w:rsidP="001C568E">
            <w:pPr>
              <w:spacing w:before="0" w:after="0"/>
              <w:jc w:val="left"/>
              <w:rPr>
                <w:rFonts w:asciiTheme="minorHAnsi" w:hAnsiTheme="minorHAnsi" w:cstheme="minorHAnsi"/>
                <w:b/>
                <w:sz w:val="18"/>
                <w:szCs w:val="18"/>
              </w:rPr>
            </w:pPr>
            <w:r w:rsidRPr="00436BCB">
              <w:rPr>
                <w:rFonts w:asciiTheme="minorHAnsi" w:hAnsiTheme="minorHAnsi" w:cstheme="minorHAnsi"/>
                <w:b/>
                <w:sz w:val="18"/>
                <w:szCs w:val="18"/>
              </w:rPr>
              <w:t>2.2</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1985" w:type="dxa"/>
            <w:shd w:val="clear" w:color="auto" w:fill="auto"/>
            <w:vAlign w:val="center"/>
          </w:tcPr>
          <w:p w:rsidR="00263591" w:rsidRPr="00436BCB" w:rsidRDefault="00263591" w:rsidP="001C568E">
            <w:pPr>
              <w:spacing w:before="0" w:after="0"/>
              <w:rPr>
                <w:rFonts w:asciiTheme="minorHAnsi" w:hAnsiTheme="minorHAnsi" w:cstheme="minorHAnsi"/>
                <w:sz w:val="16"/>
                <w:szCs w:val="16"/>
              </w:rPr>
            </w:pPr>
          </w:p>
        </w:tc>
        <w:tc>
          <w:tcPr>
            <w:tcW w:w="2127"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c>
          <w:tcPr>
            <w:tcW w:w="2835" w:type="dxa"/>
            <w:shd w:val="clear" w:color="auto" w:fill="auto"/>
            <w:vAlign w:val="center"/>
          </w:tcPr>
          <w:p w:rsidR="00263591" w:rsidRPr="00436BCB" w:rsidRDefault="00263591" w:rsidP="001C568E">
            <w:pPr>
              <w:spacing w:before="0" w:after="0"/>
              <w:rPr>
                <w:rFonts w:asciiTheme="minorHAnsi" w:hAnsiTheme="minorHAnsi" w:cstheme="minorHAnsi"/>
                <w:sz w:val="18"/>
                <w:szCs w:val="18"/>
              </w:rPr>
            </w:pPr>
          </w:p>
        </w:tc>
      </w:tr>
      <w:tr w:rsidR="00263591" w:rsidRPr="00436BCB" w:rsidTr="0015556B">
        <w:trPr>
          <w:trHeight w:val="454"/>
        </w:trPr>
        <w:tc>
          <w:tcPr>
            <w:tcW w:w="1275" w:type="dxa"/>
            <w:vAlign w:val="center"/>
          </w:tcPr>
          <w:p w:rsidR="00263591" w:rsidRPr="00436BCB" w:rsidRDefault="00263591" w:rsidP="001C568E">
            <w:pPr>
              <w:spacing w:before="0" w:after="0"/>
              <w:jc w:val="left"/>
              <w:rPr>
                <w:rFonts w:asciiTheme="minorHAnsi" w:hAnsiTheme="minorHAnsi" w:cstheme="minorHAnsi"/>
                <w:b/>
              </w:rPr>
            </w:pPr>
          </w:p>
        </w:tc>
        <w:tc>
          <w:tcPr>
            <w:tcW w:w="1809" w:type="dxa"/>
            <w:shd w:val="clear" w:color="auto" w:fill="auto"/>
            <w:vAlign w:val="center"/>
          </w:tcPr>
          <w:p w:rsidR="00263591" w:rsidRPr="00436BCB" w:rsidRDefault="00263591" w:rsidP="001C568E">
            <w:pPr>
              <w:spacing w:before="0" w:after="0"/>
              <w:jc w:val="left"/>
              <w:rPr>
                <w:rFonts w:asciiTheme="minorHAnsi" w:hAnsiTheme="minorHAnsi" w:cstheme="minorHAnsi"/>
                <w:b/>
              </w:rPr>
            </w:pPr>
            <w:r w:rsidRPr="00436BCB">
              <w:rPr>
                <w:rFonts w:asciiTheme="minorHAnsi" w:hAnsiTheme="minorHAnsi" w:cstheme="minorHAnsi"/>
                <w:b/>
              </w:rPr>
              <w:t>(…)</w:t>
            </w:r>
          </w:p>
        </w:tc>
        <w:tc>
          <w:tcPr>
            <w:tcW w:w="1276" w:type="dxa"/>
            <w:shd w:val="clear" w:color="auto" w:fill="auto"/>
            <w:vAlign w:val="center"/>
          </w:tcPr>
          <w:p w:rsidR="00263591" w:rsidRPr="00436BCB" w:rsidRDefault="00263591" w:rsidP="001C568E">
            <w:pPr>
              <w:spacing w:before="0" w:after="0"/>
              <w:rPr>
                <w:rFonts w:asciiTheme="minorHAnsi" w:hAnsiTheme="minorHAnsi" w:cstheme="minorHAnsi"/>
              </w:rPr>
            </w:pPr>
          </w:p>
        </w:tc>
        <w:tc>
          <w:tcPr>
            <w:tcW w:w="1842" w:type="dxa"/>
            <w:shd w:val="clear" w:color="auto" w:fill="auto"/>
            <w:vAlign w:val="center"/>
          </w:tcPr>
          <w:p w:rsidR="00263591" w:rsidRPr="00436BCB" w:rsidRDefault="00263591" w:rsidP="001C568E">
            <w:pPr>
              <w:spacing w:before="0" w:after="0"/>
              <w:rPr>
                <w:rFonts w:asciiTheme="minorHAnsi" w:hAnsiTheme="minorHAnsi" w:cstheme="minorHAnsi"/>
              </w:rPr>
            </w:pPr>
          </w:p>
        </w:tc>
        <w:tc>
          <w:tcPr>
            <w:tcW w:w="6947" w:type="dxa"/>
            <w:gridSpan w:val="3"/>
            <w:shd w:val="clear" w:color="auto" w:fill="auto"/>
            <w:vAlign w:val="center"/>
          </w:tcPr>
          <w:p w:rsidR="00263591" w:rsidRPr="00436BCB" w:rsidRDefault="00263591" w:rsidP="001C568E">
            <w:pPr>
              <w:spacing w:before="0" w:after="0"/>
              <w:rPr>
                <w:rFonts w:asciiTheme="minorHAnsi" w:hAnsiTheme="minorHAnsi" w:cstheme="minorHAnsi"/>
              </w:rPr>
            </w:pPr>
          </w:p>
        </w:tc>
      </w:tr>
    </w:tbl>
    <w:p w:rsidR="001C568E" w:rsidRPr="00436BCB" w:rsidRDefault="001C568E" w:rsidP="001C568E">
      <w:pPr>
        <w:rPr>
          <w:rFonts w:asciiTheme="minorHAnsi" w:hAnsiTheme="minorHAnsi" w:cstheme="minorHAnsi"/>
        </w:rPr>
      </w:pPr>
    </w:p>
    <w:p w:rsidR="00806483" w:rsidRPr="00436BCB" w:rsidRDefault="00806483">
      <w:pPr>
        <w:rPr>
          <w:rFonts w:asciiTheme="minorHAnsi" w:hAnsiTheme="minorHAnsi" w:cstheme="minorHAnsi"/>
        </w:rPr>
      </w:pPr>
    </w:p>
    <w:sectPr w:rsidR="00806483" w:rsidRPr="00436BCB" w:rsidSect="00A11F31">
      <w:headerReference w:type="default" r:id="rId17"/>
      <w:footerReference w:type="default" r:id="rId18"/>
      <w:pgSz w:w="16838" w:h="11906" w:orient="landscape" w:code="9"/>
      <w:pgMar w:top="1134" w:right="1571" w:bottom="993" w:left="1134" w:header="340"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8E" w:rsidRDefault="001C568E">
      <w:pPr>
        <w:spacing w:before="0" w:after="0"/>
      </w:pPr>
      <w:r>
        <w:separator/>
      </w:r>
    </w:p>
  </w:endnote>
  <w:endnote w:type="continuationSeparator" w:id="0">
    <w:p w:rsidR="001C568E" w:rsidRDefault="001C56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
    <w:panose1 w:val="00000000000000000000"/>
    <w:charset w:val="4D"/>
    <w:family w:val="swiss"/>
    <w:notTrueType/>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Default="001C568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Pr="00914E05" w:rsidRDefault="001C568E" w:rsidP="00DD1C8E">
    <w:pPr>
      <w:pStyle w:val="Piedepgina"/>
      <w:pBdr>
        <w:top w:val="single" w:sz="4" w:space="1" w:color="auto"/>
      </w:pBdr>
      <w:tabs>
        <w:tab w:val="clear" w:pos="4252"/>
        <w:tab w:val="clear" w:pos="8504"/>
        <w:tab w:val="center" w:pos="4395"/>
        <w:tab w:val="right" w:pos="9639"/>
      </w:tabs>
      <w:rPr>
        <w:i/>
        <w:sz w:val="14"/>
        <w:szCs w:val="14"/>
      </w:rPr>
    </w:pPr>
    <w:r w:rsidRPr="00DD1C8E">
      <w:rPr>
        <w:rStyle w:val="Nmerodepgina"/>
        <w:rFonts w:ascii="Calibri" w:hAnsi="Calibri" w:cs="Arial"/>
        <w:i/>
        <w:iCs/>
        <w:sz w:val="14"/>
        <w:szCs w:val="14"/>
      </w:rPr>
      <w:t xml:space="preserve">Ref.- </w:t>
    </w:r>
    <w:r w:rsidRPr="00DD1C8E">
      <w:rPr>
        <w:rFonts w:ascii="Calibri" w:hAnsi="Calibri"/>
        <w:i/>
        <w:sz w:val="14"/>
        <w:szCs w:val="14"/>
      </w:rPr>
      <w:t>Inf.Seg.</w:t>
    </w:r>
    <w:r>
      <w:rPr>
        <w:rFonts w:ascii="Calibri" w:hAnsi="Calibri"/>
        <w:i/>
        <w:sz w:val="14"/>
        <w:szCs w:val="14"/>
      </w:rPr>
      <w:t>Título</w:t>
    </w:r>
    <w:r w:rsidRPr="00DD1C8E">
      <w:rPr>
        <w:rFonts w:ascii="Calibri" w:hAnsi="Calibri"/>
        <w:i/>
        <w:sz w:val="14"/>
        <w:szCs w:val="14"/>
      </w:rPr>
      <w:t>201</w:t>
    </w:r>
    <w:r>
      <w:rPr>
        <w:rFonts w:ascii="Calibri" w:hAnsi="Calibri"/>
        <w:i/>
        <w:sz w:val="14"/>
        <w:szCs w:val="14"/>
      </w:rPr>
      <w:t>1</w:t>
    </w:r>
    <w:r w:rsidRPr="00DD1C8E">
      <w:rPr>
        <w:rFonts w:ascii="Calibri" w:hAnsi="Calibri"/>
        <w:i/>
        <w:sz w:val="14"/>
        <w:szCs w:val="14"/>
      </w:rPr>
      <w:t>-201</w:t>
    </w:r>
    <w:r>
      <w:rPr>
        <w:rFonts w:ascii="Calibri" w:hAnsi="Calibri"/>
        <w:i/>
        <w:sz w:val="14"/>
        <w:szCs w:val="14"/>
      </w:rPr>
      <w:t>2</w:t>
    </w:r>
    <w:r w:rsidRPr="00DD1C8E">
      <w:rPr>
        <w:rFonts w:ascii="Calibri" w:hAnsi="Calibri" w:cs="Arial"/>
        <w:i/>
        <w:iCs/>
        <w:sz w:val="14"/>
        <w:szCs w:val="14"/>
      </w:rPr>
      <w:t xml:space="preserve">                         </w:t>
    </w:r>
    <w:r w:rsidRPr="00DD1C8E">
      <w:rPr>
        <w:rFonts w:ascii="Calibri" w:hAnsi="Calibri" w:cs="Arial"/>
        <w:i/>
        <w:iCs/>
        <w:sz w:val="14"/>
        <w:szCs w:val="14"/>
      </w:rPr>
      <w:tab/>
    </w:r>
    <w:r w:rsidRPr="00DD1C8E">
      <w:rPr>
        <w:rFonts w:ascii="Calibri" w:hAnsi="Calibri" w:cs="Arial"/>
        <w:bCs/>
        <w:i/>
        <w:iCs/>
        <w:sz w:val="14"/>
        <w:szCs w:val="14"/>
      </w:rPr>
      <w:t>Pág.</w:t>
    </w:r>
    <w:r w:rsidRPr="00DD1C8E">
      <w:rPr>
        <w:rFonts w:ascii="Calibri" w:hAnsi="Calibri" w:cs="Arial"/>
        <w:b/>
        <w:i/>
        <w:iCs/>
        <w:sz w:val="14"/>
        <w:szCs w:val="14"/>
      </w:rPr>
      <w:t xml:space="preserve"> </w:t>
    </w:r>
    <w:r w:rsidRPr="00914E05">
      <w:rPr>
        <w:rStyle w:val="Nmerodepgina"/>
        <w:rFonts w:ascii="Calibri" w:hAnsi="Calibri" w:cs="Arial"/>
        <w:i/>
        <w:iCs/>
        <w:sz w:val="14"/>
        <w:szCs w:val="14"/>
      </w:rPr>
      <w:fldChar w:fldCharType="begin"/>
    </w:r>
    <w:r w:rsidRPr="00DD1C8E">
      <w:rPr>
        <w:rStyle w:val="Nmerodepgina"/>
        <w:rFonts w:ascii="Calibri" w:hAnsi="Calibri" w:cs="Arial"/>
        <w:i/>
        <w:iCs/>
        <w:sz w:val="14"/>
        <w:szCs w:val="14"/>
      </w:rPr>
      <w:instrText xml:space="preserve"> PAGE </w:instrText>
    </w:r>
    <w:r w:rsidRPr="00914E05">
      <w:rPr>
        <w:rStyle w:val="Nmerodepgina"/>
        <w:rFonts w:ascii="Calibri" w:hAnsi="Calibri" w:cs="Arial"/>
        <w:i/>
        <w:iCs/>
        <w:sz w:val="14"/>
        <w:szCs w:val="14"/>
      </w:rPr>
      <w:fldChar w:fldCharType="separate"/>
    </w:r>
    <w:r w:rsidR="00941C09">
      <w:rPr>
        <w:rStyle w:val="Nmerodepgina"/>
        <w:rFonts w:ascii="Calibri" w:hAnsi="Calibri" w:cs="Arial"/>
        <w:i/>
        <w:iCs/>
        <w:noProof/>
        <w:sz w:val="14"/>
        <w:szCs w:val="14"/>
      </w:rPr>
      <w:t>12</w:t>
    </w:r>
    <w:r w:rsidRPr="00914E05">
      <w:rPr>
        <w:rStyle w:val="Nmerodepgina"/>
        <w:rFonts w:ascii="Calibri" w:hAnsi="Calibri" w:cs="Arial"/>
        <w:i/>
        <w:iCs/>
        <w:sz w:val="14"/>
        <w:szCs w:val="14"/>
      </w:rPr>
      <w:fldChar w:fldCharType="end"/>
    </w:r>
    <w:r w:rsidRPr="00914E05">
      <w:rPr>
        <w:rStyle w:val="Nmerodepgina"/>
        <w:rFonts w:ascii="Calibri" w:hAnsi="Calibri" w:cs="Arial"/>
        <w:i/>
        <w:iCs/>
        <w:sz w:val="14"/>
        <w:szCs w:val="14"/>
      </w:rPr>
      <w:t>/</w:t>
    </w:r>
    <w:r w:rsidRPr="00914E05">
      <w:rPr>
        <w:rStyle w:val="Nmerodepgina"/>
        <w:rFonts w:ascii="Calibri" w:hAnsi="Calibri" w:cs="Arial"/>
        <w:i/>
        <w:iCs/>
        <w:sz w:val="14"/>
        <w:szCs w:val="14"/>
      </w:rPr>
      <w:fldChar w:fldCharType="begin"/>
    </w:r>
    <w:r w:rsidRPr="00914E05">
      <w:rPr>
        <w:rStyle w:val="Nmerodepgina"/>
        <w:rFonts w:ascii="Calibri" w:hAnsi="Calibri" w:cs="Arial"/>
        <w:i/>
        <w:iCs/>
        <w:sz w:val="14"/>
        <w:szCs w:val="14"/>
      </w:rPr>
      <w:instrText xml:space="preserve"> NUMPAGES </w:instrText>
    </w:r>
    <w:r w:rsidRPr="00914E05">
      <w:rPr>
        <w:rStyle w:val="Nmerodepgina"/>
        <w:rFonts w:ascii="Calibri" w:hAnsi="Calibri" w:cs="Arial"/>
        <w:i/>
        <w:iCs/>
        <w:sz w:val="14"/>
        <w:szCs w:val="14"/>
      </w:rPr>
      <w:fldChar w:fldCharType="separate"/>
    </w:r>
    <w:r w:rsidR="00941C09">
      <w:rPr>
        <w:rStyle w:val="Nmerodepgina"/>
        <w:rFonts w:ascii="Calibri" w:hAnsi="Calibri" w:cs="Arial"/>
        <w:i/>
        <w:iCs/>
        <w:noProof/>
        <w:sz w:val="14"/>
        <w:szCs w:val="14"/>
      </w:rPr>
      <w:t>34</w:t>
    </w:r>
    <w:r w:rsidRPr="00914E05">
      <w:rPr>
        <w:rStyle w:val="Nmerodepgina"/>
        <w:rFonts w:ascii="Calibri" w:hAnsi="Calibri" w:cs="Arial"/>
        <w:i/>
        <w:iCs/>
        <w:sz w:val="14"/>
        <w:szCs w:val="14"/>
      </w:rPr>
      <w:fldChar w:fldCharType="end"/>
    </w:r>
    <w:r w:rsidRPr="00914E05">
      <w:rPr>
        <w:rStyle w:val="Nmerodepgina"/>
        <w:rFonts w:ascii="Calibri" w:hAnsi="Calibri" w:cs="Arial"/>
        <w:i/>
        <w:iCs/>
        <w:sz w:val="14"/>
        <w:szCs w:val="14"/>
      </w:rPr>
      <w:t xml:space="preserve"> </w:t>
    </w:r>
    <w:r w:rsidRPr="00914E05">
      <w:rPr>
        <w:rStyle w:val="Nmerodepgina"/>
        <w:rFonts w:ascii="Calibri" w:hAnsi="Calibri" w:cs="Arial"/>
        <w:i/>
        <w:iCs/>
        <w:sz w:val="14"/>
        <w:szCs w:val="14"/>
      </w:rPr>
      <w:tab/>
    </w:r>
    <w:r w:rsidRPr="00A46C5D">
      <w:rPr>
        <w:rFonts w:ascii="Calibri" w:hAnsi="Calibri"/>
        <w:i/>
        <w:sz w:val="14"/>
        <w:szCs w:val="14"/>
        <w:highlight w:val="yellow"/>
      </w:rPr>
      <w:t>Titulación. Siglas centro (Campus)</w:t>
    </w:r>
  </w:p>
  <w:p w:rsidR="001C568E" w:rsidRPr="00DD1C8E" w:rsidRDefault="001C568E" w:rsidP="00DD1C8E">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Default="001C568E">
    <w:pPr>
      <w:pStyle w:val="Piedep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Pr="00914E05" w:rsidRDefault="001C568E" w:rsidP="00DB3947">
    <w:pPr>
      <w:pStyle w:val="Piedepgina"/>
      <w:pBdr>
        <w:top w:val="single" w:sz="4" w:space="1" w:color="auto"/>
      </w:pBdr>
      <w:tabs>
        <w:tab w:val="clear" w:pos="4252"/>
        <w:tab w:val="clear" w:pos="8504"/>
        <w:tab w:val="center" w:pos="6804"/>
        <w:tab w:val="right" w:pos="14034"/>
      </w:tabs>
      <w:rPr>
        <w:i/>
        <w:sz w:val="14"/>
        <w:szCs w:val="14"/>
      </w:rPr>
    </w:pPr>
    <w:r w:rsidRPr="00DD1C8E">
      <w:rPr>
        <w:rStyle w:val="Nmerodepgina"/>
        <w:rFonts w:ascii="Calibri" w:hAnsi="Calibri" w:cs="Arial"/>
        <w:i/>
        <w:iCs/>
        <w:sz w:val="14"/>
        <w:szCs w:val="14"/>
      </w:rPr>
      <w:t xml:space="preserve">Ref.- </w:t>
    </w:r>
    <w:r w:rsidRPr="00DD1C8E">
      <w:rPr>
        <w:rFonts w:ascii="Calibri" w:hAnsi="Calibri"/>
        <w:i/>
        <w:sz w:val="14"/>
        <w:szCs w:val="14"/>
      </w:rPr>
      <w:t>Inf.Seg.</w:t>
    </w:r>
    <w:r>
      <w:rPr>
        <w:rFonts w:ascii="Calibri" w:hAnsi="Calibri"/>
        <w:i/>
        <w:sz w:val="14"/>
        <w:szCs w:val="14"/>
      </w:rPr>
      <w:t>Título</w:t>
    </w:r>
    <w:r w:rsidRPr="00DD1C8E">
      <w:rPr>
        <w:rFonts w:ascii="Calibri" w:hAnsi="Calibri"/>
        <w:i/>
        <w:sz w:val="14"/>
        <w:szCs w:val="14"/>
      </w:rPr>
      <w:t>201</w:t>
    </w:r>
    <w:r>
      <w:rPr>
        <w:rFonts w:ascii="Calibri" w:hAnsi="Calibri"/>
        <w:i/>
        <w:sz w:val="14"/>
        <w:szCs w:val="14"/>
      </w:rPr>
      <w:t>1</w:t>
    </w:r>
    <w:r w:rsidRPr="00DD1C8E">
      <w:rPr>
        <w:rFonts w:ascii="Calibri" w:hAnsi="Calibri"/>
        <w:i/>
        <w:sz w:val="14"/>
        <w:szCs w:val="14"/>
      </w:rPr>
      <w:t>-201</w:t>
    </w:r>
    <w:r>
      <w:rPr>
        <w:rFonts w:ascii="Calibri" w:hAnsi="Calibri"/>
        <w:i/>
        <w:sz w:val="14"/>
        <w:szCs w:val="14"/>
      </w:rPr>
      <w:t>2</w:t>
    </w:r>
    <w:r w:rsidRPr="00DD1C8E">
      <w:rPr>
        <w:rFonts w:ascii="Calibri" w:hAnsi="Calibri" w:cs="Arial"/>
        <w:i/>
        <w:iCs/>
        <w:sz w:val="14"/>
        <w:szCs w:val="14"/>
      </w:rPr>
      <w:t xml:space="preserve">                         </w:t>
    </w:r>
    <w:r w:rsidRPr="00DD1C8E">
      <w:rPr>
        <w:rFonts w:ascii="Calibri" w:hAnsi="Calibri" w:cs="Arial"/>
        <w:i/>
        <w:iCs/>
        <w:sz w:val="14"/>
        <w:szCs w:val="14"/>
      </w:rPr>
      <w:tab/>
    </w:r>
    <w:r w:rsidRPr="00DD1C8E">
      <w:rPr>
        <w:rFonts w:ascii="Calibri" w:hAnsi="Calibri" w:cs="Arial"/>
        <w:bCs/>
        <w:i/>
        <w:iCs/>
        <w:sz w:val="14"/>
        <w:szCs w:val="14"/>
      </w:rPr>
      <w:t>Pág.</w:t>
    </w:r>
    <w:r w:rsidRPr="00DD1C8E">
      <w:rPr>
        <w:rFonts w:ascii="Calibri" w:hAnsi="Calibri" w:cs="Arial"/>
        <w:b/>
        <w:i/>
        <w:iCs/>
        <w:sz w:val="14"/>
        <w:szCs w:val="14"/>
      </w:rPr>
      <w:t xml:space="preserve"> </w:t>
    </w:r>
    <w:r w:rsidRPr="00914E05">
      <w:rPr>
        <w:rStyle w:val="Nmerodepgina"/>
        <w:rFonts w:ascii="Calibri" w:hAnsi="Calibri" w:cs="Arial"/>
        <w:i/>
        <w:iCs/>
        <w:sz w:val="14"/>
        <w:szCs w:val="14"/>
      </w:rPr>
      <w:fldChar w:fldCharType="begin"/>
    </w:r>
    <w:r w:rsidRPr="00DD1C8E">
      <w:rPr>
        <w:rStyle w:val="Nmerodepgina"/>
        <w:rFonts w:ascii="Calibri" w:hAnsi="Calibri" w:cs="Arial"/>
        <w:i/>
        <w:iCs/>
        <w:sz w:val="14"/>
        <w:szCs w:val="14"/>
      </w:rPr>
      <w:instrText xml:space="preserve"> PAGE </w:instrText>
    </w:r>
    <w:r w:rsidRPr="00914E05">
      <w:rPr>
        <w:rStyle w:val="Nmerodepgina"/>
        <w:rFonts w:ascii="Calibri" w:hAnsi="Calibri" w:cs="Arial"/>
        <w:i/>
        <w:iCs/>
        <w:sz w:val="14"/>
        <w:szCs w:val="14"/>
      </w:rPr>
      <w:fldChar w:fldCharType="separate"/>
    </w:r>
    <w:r w:rsidR="00941C09">
      <w:rPr>
        <w:rStyle w:val="Nmerodepgina"/>
        <w:rFonts w:ascii="Calibri" w:hAnsi="Calibri" w:cs="Arial"/>
        <w:i/>
        <w:iCs/>
        <w:noProof/>
        <w:sz w:val="14"/>
        <w:szCs w:val="14"/>
      </w:rPr>
      <w:t>34</w:t>
    </w:r>
    <w:r w:rsidRPr="00914E05">
      <w:rPr>
        <w:rStyle w:val="Nmerodepgina"/>
        <w:rFonts w:ascii="Calibri" w:hAnsi="Calibri" w:cs="Arial"/>
        <w:i/>
        <w:iCs/>
        <w:sz w:val="14"/>
        <w:szCs w:val="14"/>
      </w:rPr>
      <w:fldChar w:fldCharType="end"/>
    </w:r>
    <w:r w:rsidRPr="00914E05">
      <w:rPr>
        <w:rStyle w:val="Nmerodepgina"/>
        <w:rFonts w:ascii="Calibri" w:hAnsi="Calibri" w:cs="Arial"/>
        <w:i/>
        <w:iCs/>
        <w:sz w:val="14"/>
        <w:szCs w:val="14"/>
      </w:rPr>
      <w:t>/</w:t>
    </w:r>
    <w:r w:rsidRPr="00914E05">
      <w:rPr>
        <w:rStyle w:val="Nmerodepgina"/>
        <w:rFonts w:ascii="Calibri" w:hAnsi="Calibri" w:cs="Arial"/>
        <w:i/>
        <w:iCs/>
        <w:sz w:val="14"/>
        <w:szCs w:val="14"/>
      </w:rPr>
      <w:fldChar w:fldCharType="begin"/>
    </w:r>
    <w:r w:rsidRPr="00914E05">
      <w:rPr>
        <w:rStyle w:val="Nmerodepgina"/>
        <w:rFonts w:ascii="Calibri" w:hAnsi="Calibri" w:cs="Arial"/>
        <w:i/>
        <w:iCs/>
        <w:sz w:val="14"/>
        <w:szCs w:val="14"/>
      </w:rPr>
      <w:instrText xml:space="preserve"> NUMPAGES </w:instrText>
    </w:r>
    <w:r w:rsidRPr="00914E05">
      <w:rPr>
        <w:rStyle w:val="Nmerodepgina"/>
        <w:rFonts w:ascii="Calibri" w:hAnsi="Calibri" w:cs="Arial"/>
        <w:i/>
        <w:iCs/>
        <w:sz w:val="14"/>
        <w:szCs w:val="14"/>
      </w:rPr>
      <w:fldChar w:fldCharType="separate"/>
    </w:r>
    <w:r w:rsidR="00941C09">
      <w:rPr>
        <w:rStyle w:val="Nmerodepgina"/>
        <w:rFonts w:ascii="Calibri" w:hAnsi="Calibri" w:cs="Arial"/>
        <w:i/>
        <w:iCs/>
        <w:noProof/>
        <w:sz w:val="14"/>
        <w:szCs w:val="14"/>
      </w:rPr>
      <w:t>34</w:t>
    </w:r>
    <w:r w:rsidRPr="00914E05">
      <w:rPr>
        <w:rStyle w:val="Nmerodepgina"/>
        <w:rFonts w:ascii="Calibri" w:hAnsi="Calibri" w:cs="Arial"/>
        <w:i/>
        <w:iCs/>
        <w:sz w:val="14"/>
        <w:szCs w:val="14"/>
      </w:rPr>
      <w:fldChar w:fldCharType="end"/>
    </w:r>
    <w:r w:rsidRPr="00914E05">
      <w:rPr>
        <w:rStyle w:val="Nmerodepgina"/>
        <w:rFonts w:ascii="Calibri" w:hAnsi="Calibri" w:cs="Arial"/>
        <w:i/>
        <w:iCs/>
        <w:sz w:val="14"/>
        <w:szCs w:val="14"/>
      </w:rPr>
      <w:t xml:space="preserve"> </w:t>
    </w:r>
    <w:r w:rsidRPr="00914E05">
      <w:rPr>
        <w:rStyle w:val="Nmerodepgina"/>
        <w:rFonts w:ascii="Calibri" w:hAnsi="Calibri" w:cs="Arial"/>
        <w:i/>
        <w:iCs/>
        <w:sz w:val="14"/>
        <w:szCs w:val="14"/>
      </w:rPr>
      <w:tab/>
    </w:r>
    <w:r w:rsidRPr="00B470AC">
      <w:rPr>
        <w:rFonts w:ascii="Calibri" w:hAnsi="Calibri"/>
        <w:i/>
        <w:sz w:val="14"/>
        <w:szCs w:val="14"/>
        <w:highlight w:val="yellow"/>
      </w:rPr>
      <w:t>Titulación. Siglas centro (Campus)</w:t>
    </w:r>
  </w:p>
  <w:p w:rsidR="001C568E" w:rsidRDefault="001C568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8E" w:rsidRDefault="001C568E">
      <w:pPr>
        <w:spacing w:before="0" w:after="0"/>
      </w:pPr>
      <w:r>
        <w:separator/>
      </w:r>
    </w:p>
  </w:footnote>
  <w:footnote w:type="continuationSeparator" w:id="0">
    <w:p w:rsidR="001C568E" w:rsidRDefault="001C568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Default="001C568E">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7" w:type="dxa"/>
      <w:tblInd w:w="-612" w:type="dxa"/>
      <w:tblLayout w:type="fixed"/>
      <w:tblLook w:val="00A0" w:firstRow="1" w:lastRow="0" w:firstColumn="1" w:lastColumn="0" w:noHBand="0" w:noVBand="0"/>
    </w:tblPr>
    <w:tblGrid>
      <w:gridCol w:w="1701"/>
      <w:gridCol w:w="8646"/>
    </w:tblGrid>
    <w:tr w:rsidR="001C568E" w:rsidTr="00A11F31">
      <w:trPr>
        <w:trHeight w:val="142"/>
      </w:trPr>
      <w:tc>
        <w:tcPr>
          <w:tcW w:w="1701" w:type="dxa"/>
        </w:tcPr>
        <w:p w:rsidR="001C568E" w:rsidRDefault="001C568E" w:rsidP="00231987">
          <w:pPr>
            <w:pStyle w:val="Encabezado"/>
            <w:ind w:left="-108" w:right="-108"/>
          </w:pPr>
          <w:r>
            <w:rPr>
              <w:noProof/>
            </w:rPr>
            <w:drawing>
              <wp:inline distT="0" distB="0" distL="0" distR="0" wp14:anchorId="15E09ABC" wp14:editId="649CCDF3">
                <wp:extent cx="1078230" cy="905510"/>
                <wp:effectExtent l="0" t="0" r="7620" b="8890"/>
                <wp:docPr id="3" name="Imagen 3" descr="LOGOUCL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LM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905510"/>
                        </a:xfrm>
                        <a:prstGeom prst="rect">
                          <a:avLst/>
                        </a:prstGeom>
                        <a:noFill/>
                        <a:ln>
                          <a:noFill/>
                        </a:ln>
                      </pic:spPr>
                    </pic:pic>
                  </a:graphicData>
                </a:graphic>
              </wp:inline>
            </w:drawing>
          </w:r>
        </w:p>
      </w:tc>
      <w:tc>
        <w:tcPr>
          <w:tcW w:w="8646" w:type="dxa"/>
          <w:vAlign w:val="bottom"/>
        </w:tcPr>
        <w:p w:rsidR="001C568E" w:rsidRDefault="001C568E" w:rsidP="00231987">
          <w:pPr>
            <w:pStyle w:val="Encabezado"/>
            <w:ind w:left="-108" w:firstLine="283"/>
            <w:rPr>
              <w:rFonts w:ascii="Calibri" w:hAnsi="Calibri"/>
              <w:b/>
              <w:color w:val="FF0135"/>
              <w:sz w:val="18"/>
            </w:rPr>
          </w:pPr>
        </w:p>
        <w:p w:rsidR="001C568E" w:rsidRPr="007448DE" w:rsidRDefault="001C568E" w:rsidP="00231987">
          <w:pPr>
            <w:pStyle w:val="Encabezado"/>
            <w:ind w:left="-108" w:firstLine="283"/>
            <w:rPr>
              <w:rFonts w:ascii="Calibri" w:hAnsi="Calibri"/>
              <w:b/>
              <w:color w:val="9D1B24"/>
              <w:sz w:val="18"/>
            </w:rPr>
          </w:pPr>
          <w:r w:rsidRPr="007448DE">
            <w:rPr>
              <w:rFonts w:ascii="Calibri" w:hAnsi="Calibri"/>
              <w:b/>
              <w:color w:val="9D1B24"/>
              <w:sz w:val="18"/>
            </w:rPr>
            <w:t xml:space="preserve">Vicerrectorado de Docencia y Relaciones Internacionales. </w:t>
          </w:r>
          <w:r>
            <w:rPr>
              <w:rFonts w:ascii="Calibri" w:hAnsi="Calibri"/>
              <w:b/>
              <w:color w:val="9D1B24"/>
              <w:sz w:val="18"/>
            </w:rPr>
            <w:t>Evaluación y Calidad Académica</w:t>
          </w:r>
        </w:p>
        <w:p w:rsidR="001C568E" w:rsidRPr="007448DE" w:rsidRDefault="001C568E" w:rsidP="00F6093A">
          <w:pPr>
            <w:pStyle w:val="Encabezado"/>
            <w:ind w:left="-108" w:firstLine="283"/>
            <w:rPr>
              <w:rFonts w:ascii="Calibri" w:hAnsi="Calibri"/>
              <w:b/>
              <w:color w:val="9D1B24"/>
              <w:sz w:val="18"/>
            </w:rPr>
          </w:pPr>
          <w:r>
            <w:rPr>
              <w:rFonts w:ascii="Calibri" w:hAnsi="Calibri"/>
              <w:b/>
              <w:color w:val="9D1B24"/>
              <w:sz w:val="18"/>
              <w:highlight w:val="yellow"/>
            </w:rPr>
            <w:t>Nombre</w:t>
          </w:r>
          <w:r w:rsidRPr="00A46C5D">
            <w:rPr>
              <w:rFonts w:ascii="Calibri" w:hAnsi="Calibri"/>
              <w:b/>
              <w:color w:val="9D1B24"/>
              <w:sz w:val="18"/>
              <w:highlight w:val="yellow"/>
            </w:rPr>
            <w:t xml:space="preserve"> del Centro. Campus ó  </w:t>
          </w:r>
          <w:r>
            <w:rPr>
              <w:rFonts w:ascii="Calibri" w:hAnsi="Calibri"/>
              <w:b/>
              <w:color w:val="9D1B24"/>
              <w:sz w:val="18"/>
              <w:highlight w:val="yellow"/>
            </w:rPr>
            <w:t>Nombre</w:t>
          </w:r>
          <w:r w:rsidRPr="00A46C5D">
            <w:rPr>
              <w:rFonts w:ascii="Calibri" w:hAnsi="Calibri"/>
              <w:b/>
              <w:color w:val="9D1B24"/>
              <w:sz w:val="18"/>
              <w:highlight w:val="yellow"/>
            </w:rPr>
            <w:t xml:space="preserve"> del Máster Universitario</w:t>
          </w:r>
        </w:p>
        <w:p w:rsidR="001C568E" w:rsidRPr="00E2493B" w:rsidRDefault="001C568E" w:rsidP="00231987">
          <w:pPr>
            <w:pStyle w:val="Encabezado"/>
            <w:rPr>
              <w:sz w:val="14"/>
            </w:rPr>
          </w:pPr>
        </w:p>
      </w:tc>
    </w:tr>
  </w:tbl>
  <w:p w:rsidR="001C568E" w:rsidRPr="00BA7812" w:rsidRDefault="001C568E" w:rsidP="00A11F31">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8E" w:rsidRDefault="001C568E">
    <w:pPr>
      <w:pStyle w:val="Encabezado"/>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54" w:type="dxa"/>
      <w:tblInd w:w="-612" w:type="dxa"/>
      <w:tblLayout w:type="fixed"/>
      <w:tblLook w:val="00A0" w:firstRow="1" w:lastRow="0" w:firstColumn="1" w:lastColumn="0" w:noHBand="0" w:noVBand="0"/>
    </w:tblPr>
    <w:tblGrid>
      <w:gridCol w:w="1701"/>
      <w:gridCol w:w="13053"/>
    </w:tblGrid>
    <w:tr w:rsidR="001C568E" w:rsidRPr="00E2493B" w:rsidTr="00DB3947">
      <w:trPr>
        <w:trHeight w:val="142"/>
      </w:trPr>
      <w:tc>
        <w:tcPr>
          <w:tcW w:w="1701" w:type="dxa"/>
        </w:tcPr>
        <w:p w:rsidR="001C568E" w:rsidRDefault="001C568E" w:rsidP="00D51ECE">
          <w:pPr>
            <w:pStyle w:val="Encabezado"/>
            <w:ind w:left="-108" w:right="-108"/>
          </w:pPr>
          <w:r>
            <w:rPr>
              <w:noProof/>
            </w:rPr>
            <w:drawing>
              <wp:inline distT="0" distB="0" distL="0" distR="0" wp14:anchorId="5B1E4F4B" wp14:editId="34D4C60A">
                <wp:extent cx="1078230" cy="905510"/>
                <wp:effectExtent l="0" t="0" r="7620" b="8890"/>
                <wp:docPr id="2" name="Imagen 1" descr="LOGOUCL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LM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905510"/>
                        </a:xfrm>
                        <a:prstGeom prst="rect">
                          <a:avLst/>
                        </a:prstGeom>
                        <a:noFill/>
                        <a:ln>
                          <a:noFill/>
                        </a:ln>
                      </pic:spPr>
                    </pic:pic>
                  </a:graphicData>
                </a:graphic>
              </wp:inline>
            </w:drawing>
          </w:r>
        </w:p>
      </w:tc>
      <w:tc>
        <w:tcPr>
          <w:tcW w:w="13053" w:type="dxa"/>
          <w:vAlign w:val="bottom"/>
        </w:tcPr>
        <w:p w:rsidR="001C568E" w:rsidRDefault="001C568E" w:rsidP="00D51ECE">
          <w:pPr>
            <w:pStyle w:val="Encabezado"/>
            <w:ind w:left="-108" w:firstLine="283"/>
            <w:rPr>
              <w:rFonts w:ascii="Calibri" w:hAnsi="Calibri"/>
              <w:b/>
              <w:color w:val="FF0135"/>
              <w:sz w:val="18"/>
            </w:rPr>
          </w:pPr>
        </w:p>
        <w:p w:rsidR="001C568E" w:rsidRPr="007448DE" w:rsidRDefault="001C568E" w:rsidP="00D51ECE">
          <w:pPr>
            <w:pStyle w:val="Encabezado"/>
            <w:ind w:left="-108" w:firstLine="283"/>
            <w:rPr>
              <w:rFonts w:ascii="Calibri" w:hAnsi="Calibri"/>
              <w:b/>
              <w:color w:val="9D1B24"/>
              <w:sz w:val="18"/>
            </w:rPr>
          </w:pPr>
          <w:r w:rsidRPr="007448DE">
            <w:rPr>
              <w:rFonts w:ascii="Calibri" w:hAnsi="Calibri"/>
              <w:b/>
              <w:color w:val="9D1B24"/>
              <w:sz w:val="18"/>
            </w:rPr>
            <w:t xml:space="preserve">Vicerrectorado de Docencia y Relaciones Internacionales. </w:t>
          </w:r>
          <w:r>
            <w:rPr>
              <w:rFonts w:ascii="Calibri" w:hAnsi="Calibri"/>
              <w:b/>
              <w:color w:val="9D1B24"/>
              <w:sz w:val="18"/>
            </w:rPr>
            <w:t>Evaluación y Calidad Académica</w:t>
          </w:r>
        </w:p>
        <w:p w:rsidR="001C568E" w:rsidRPr="007448DE" w:rsidRDefault="001C568E" w:rsidP="00D51ECE">
          <w:pPr>
            <w:pStyle w:val="Encabezado"/>
            <w:ind w:left="-108" w:firstLine="283"/>
            <w:rPr>
              <w:rFonts w:ascii="Calibri" w:hAnsi="Calibri"/>
              <w:b/>
              <w:color w:val="9D1B24"/>
              <w:sz w:val="18"/>
            </w:rPr>
          </w:pPr>
          <w:r w:rsidRPr="005208B9">
            <w:rPr>
              <w:rFonts w:ascii="Calibri" w:hAnsi="Calibri"/>
              <w:b/>
              <w:color w:val="9D1B24"/>
              <w:sz w:val="18"/>
              <w:highlight w:val="yellow"/>
            </w:rPr>
            <w:t>Nombre del Centro. Campus</w:t>
          </w:r>
          <w:r w:rsidRPr="007448DE">
            <w:rPr>
              <w:rFonts w:ascii="Calibri" w:hAnsi="Calibri"/>
              <w:b/>
              <w:color w:val="9D1B24"/>
              <w:sz w:val="18"/>
            </w:rPr>
            <w:t xml:space="preserve"> </w:t>
          </w:r>
        </w:p>
        <w:p w:rsidR="001C568E" w:rsidRPr="00E2493B" w:rsidRDefault="001C568E" w:rsidP="00D51ECE">
          <w:pPr>
            <w:pStyle w:val="Encabezado"/>
            <w:rPr>
              <w:sz w:val="14"/>
            </w:rPr>
          </w:pPr>
        </w:p>
      </w:tc>
    </w:tr>
  </w:tbl>
  <w:p w:rsidR="001C568E" w:rsidRDefault="001C568E" w:rsidP="00DB394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C4"/>
    <w:multiLevelType w:val="hybridMultilevel"/>
    <w:tmpl w:val="C4F4675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198541E"/>
    <w:multiLevelType w:val="hybridMultilevel"/>
    <w:tmpl w:val="6EA8A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25784F"/>
    <w:multiLevelType w:val="hybridMultilevel"/>
    <w:tmpl w:val="94CE31D0"/>
    <w:lvl w:ilvl="0" w:tplc="6F8A905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51D3B3B"/>
    <w:multiLevelType w:val="hybridMultilevel"/>
    <w:tmpl w:val="AFAE31DC"/>
    <w:lvl w:ilvl="0" w:tplc="45845E58">
      <w:start w:val="1"/>
      <w:numFmt w:val="bullet"/>
      <w:pStyle w:val="Boleta1-2"/>
      <w:lvlText w:val=""/>
      <w:lvlJc w:val="left"/>
      <w:pPr>
        <w:tabs>
          <w:tab w:val="num" w:pos="723"/>
        </w:tabs>
        <w:ind w:left="723"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C5A5CBE"/>
    <w:multiLevelType w:val="multilevel"/>
    <w:tmpl w:val="84B24778"/>
    <w:lvl w:ilvl="0">
      <w:start w:val="1"/>
      <w:numFmt w:val="decimal"/>
      <w:pStyle w:val="Ttulo1"/>
      <w:lvlText w:val="%1."/>
      <w:lvlJc w:val="left"/>
      <w:pPr>
        <w:tabs>
          <w:tab w:val="num" w:pos="9291"/>
        </w:tabs>
        <w:ind w:left="929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985FEC"/>
    <w:multiLevelType w:val="singleLevel"/>
    <w:tmpl w:val="6A54AEDC"/>
    <w:lvl w:ilvl="0">
      <w:start w:val="1"/>
      <w:numFmt w:val="decimal"/>
      <w:pStyle w:val="Bullet"/>
      <w:lvlText w:val="%1."/>
      <w:legacy w:legacy="1" w:legacySpace="0" w:legacyIndent="283"/>
      <w:lvlJc w:val="left"/>
      <w:pPr>
        <w:ind w:left="991" w:hanging="283"/>
      </w:pPr>
    </w:lvl>
  </w:abstractNum>
  <w:abstractNum w:abstractNumId="6">
    <w:nsid w:val="289B72C1"/>
    <w:multiLevelType w:val="hybridMultilevel"/>
    <w:tmpl w:val="095457B6"/>
    <w:lvl w:ilvl="0" w:tplc="5B1004D6">
      <w:start w:val="1"/>
      <w:numFmt w:val="lowerLetter"/>
      <w:lvlText w:val="%1."/>
      <w:lvlJc w:val="left"/>
      <w:pPr>
        <w:ind w:left="1774" w:hanging="360"/>
      </w:pPr>
      <w:rPr>
        <w:rFonts w:hint="default"/>
      </w:rPr>
    </w:lvl>
    <w:lvl w:ilvl="1" w:tplc="0C0A0019" w:tentative="1">
      <w:start w:val="1"/>
      <w:numFmt w:val="lowerLetter"/>
      <w:lvlText w:val="%2."/>
      <w:lvlJc w:val="left"/>
      <w:pPr>
        <w:ind w:left="2494" w:hanging="360"/>
      </w:pPr>
    </w:lvl>
    <w:lvl w:ilvl="2" w:tplc="0C0A001B" w:tentative="1">
      <w:start w:val="1"/>
      <w:numFmt w:val="lowerRoman"/>
      <w:lvlText w:val="%3."/>
      <w:lvlJc w:val="right"/>
      <w:pPr>
        <w:ind w:left="3214" w:hanging="180"/>
      </w:pPr>
    </w:lvl>
    <w:lvl w:ilvl="3" w:tplc="0C0A000F" w:tentative="1">
      <w:start w:val="1"/>
      <w:numFmt w:val="decimal"/>
      <w:lvlText w:val="%4."/>
      <w:lvlJc w:val="left"/>
      <w:pPr>
        <w:ind w:left="3934" w:hanging="360"/>
      </w:pPr>
    </w:lvl>
    <w:lvl w:ilvl="4" w:tplc="0C0A0019" w:tentative="1">
      <w:start w:val="1"/>
      <w:numFmt w:val="lowerLetter"/>
      <w:lvlText w:val="%5."/>
      <w:lvlJc w:val="left"/>
      <w:pPr>
        <w:ind w:left="4654" w:hanging="360"/>
      </w:pPr>
    </w:lvl>
    <w:lvl w:ilvl="5" w:tplc="0C0A001B" w:tentative="1">
      <w:start w:val="1"/>
      <w:numFmt w:val="lowerRoman"/>
      <w:lvlText w:val="%6."/>
      <w:lvlJc w:val="right"/>
      <w:pPr>
        <w:ind w:left="5374" w:hanging="180"/>
      </w:pPr>
    </w:lvl>
    <w:lvl w:ilvl="6" w:tplc="0C0A000F" w:tentative="1">
      <w:start w:val="1"/>
      <w:numFmt w:val="decimal"/>
      <w:lvlText w:val="%7."/>
      <w:lvlJc w:val="left"/>
      <w:pPr>
        <w:ind w:left="6094" w:hanging="360"/>
      </w:pPr>
    </w:lvl>
    <w:lvl w:ilvl="7" w:tplc="0C0A0019" w:tentative="1">
      <w:start w:val="1"/>
      <w:numFmt w:val="lowerLetter"/>
      <w:lvlText w:val="%8."/>
      <w:lvlJc w:val="left"/>
      <w:pPr>
        <w:ind w:left="6814" w:hanging="360"/>
      </w:pPr>
    </w:lvl>
    <w:lvl w:ilvl="8" w:tplc="0C0A001B" w:tentative="1">
      <w:start w:val="1"/>
      <w:numFmt w:val="lowerRoman"/>
      <w:lvlText w:val="%9."/>
      <w:lvlJc w:val="right"/>
      <w:pPr>
        <w:ind w:left="7534" w:hanging="180"/>
      </w:pPr>
    </w:lvl>
  </w:abstractNum>
  <w:abstractNum w:abstractNumId="7">
    <w:nsid w:val="64EA38D4"/>
    <w:multiLevelType w:val="multilevel"/>
    <w:tmpl w:val="9B5CC5B8"/>
    <w:lvl w:ilvl="0">
      <w:start w:val="1"/>
      <w:numFmt w:val="decimal"/>
      <w:lvlText w:val="%1."/>
      <w:lvlJc w:val="left"/>
      <w:pPr>
        <w:tabs>
          <w:tab w:val="num" w:pos="0"/>
        </w:tabs>
        <w:ind w:left="0" w:firstLine="0"/>
      </w:pPr>
      <w:rPr>
        <w:rFonts w:hint="default"/>
      </w:rPr>
    </w:lvl>
    <w:lvl w:ilvl="1">
      <w:start w:val="1"/>
      <w:numFmt w:val="decimal"/>
      <w:pStyle w:val="Ttulo2"/>
      <w:lvlText w:val="%1.%2."/>
      <w:lvlJc w:val="left"/>
      <w:pPr>
        <w:tabs>
          <w:tab w:val="num" w:pos="720"/>
        </w:tabs>
        <w:ind w:left="0" w:firstLine="0"/>
      </w:pPr>
      <w:rPr>
        <w:rFonts w:hint="default"/>
      </w:rPr>
    </w:lvl>
    <w:lvl w:ilvl="2">
      <w:start w:val="1"/>
      <w:numFmt w:val="decimal"/>
      <w:pStyle w:val="Ttulo3"/>
      <w:lvlText w:val="%1.%2.%3"/>
      <w:lvlJc w:val="left"/>
      <w:pPr>
        <w:tabs>
          <w:tab w:val="num" w:pos="0"/>
        </w:tabs>
        <w:ind w:left="0" w:firstLine="0"/>
      </w:pPr>
      <w:rPr>
        <w:rFonts w:hint="default"/>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8">
    <w:nsid w:val="678B05DA"/>
    <w:multiLevelType w:val="hybridMultilevel"/>
    <w:tmpl w:val="7C649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095" w:hanging="360"/>
      </w:pPr>
      <w:rPr>
        <w:rFonts w:ascii="Courier New" w:hAnsi="Courier New" w:cs="Courier New" w:hint="default"/>
      </w:rPr>
    </w:lvl>
    <w:lvl w:ilvl="2" w:tplc="0C0A0005" w:tentative="1">
      <w:start w:val="1"/>
      <w:numFmt w:val="bullet"/>
      <w:lvlText w:val=""/>
      <w:lvlJc w:val="left"/>
      <w:pPr>
        <w:ind w:left="1815" w:hanging="360"/>
      </w:pPr>
      <w:rPr>
        <w:rFonts w:ascii="Wingdings" w:hAnsi="Wingdings" w:hint="default"/>
      </w:rPr>
    </w:lvl>
    <w:lvl w:ilvl="3" w:tplc="0C0A0001" w:tentative="1">
      <w:start w:val="1"/>
      <w:numFmt w:val="bullet"/>
      <w:lvlText w:val=""/>
      <w:lvlJc w:val="left"/>
      <w:pPr>
        <w:ind w:left="2535" w:hanging="360"/>
      </w:pPr>
      <w:rPr>
        <w:rFonts w:ascii="Symbol" w:hAnsi="Symbol" w:hint="default"/>
      </w:rPr>
    </w:lvl>
    <w:lvl w:ilvl="4" w:tplc="0C0A0003" w:tentative="1">
      <w:start w:val="1"/>
      <w:numFmt w:val="bullet"/>
      <w:lvlText w:val="o"/>
      <w:lvlJc w:val="left"/>
      <w:pPr>
        <w:ind w:left="3255" w:hanging="360"/>
      </w:pPr>
      <w:rPr>
        <w:rFonts w:ascii="Courier New" w:hAnsi="Courier New" w:cs="Courier New" w:hint="default"/>
      </w:rPr>
    </w:lvl>
    <w:lvl w:ilvl="5" w:tplc="0C0A0005" w:tentative="1">
      <w:start w:val="1"/>
      <w:numFmt w:val="bullet"/>
      <w:lvlText w:val=""/>
      <w:lvlJc w:val="left"/>
      <w:pPr>
        <w:ind w:left="3975" w:hanging="360"/>
      </w:pPr>
      <w:rPr>
        <w:rFonts w:ascii="Wingdings" w:hAnsi="Wingdings" w:hint="default"/>
      </w:rPr>
    </w:lvl>
    <w:lvl w:ilvl="6" w:tplc="0C0A0001" w:tentative="1">
      <w:start w:val="1"/>
      <w:numFmt w:val="bullet"/>
      <w:lvlText w:val=""/>
      <w:lvlJc w:val="left"/>
      <w:pPr>
        <w:ind w:left="4695" w:hanging="360"/>
      </w:pPr>
      <w:rPr>
        <w:rFonts w:ascii="Symbol" w:hAnsi="Symbol" w:hint="default"/>
      </w:rPr>
    </w:lvl>
    <w:lvl w:ilvl="7" w:tplc="0C0A0003" w:tentative="1">
      <w:start w:val="1"/>
      <w:numFmt w:val="bullet"/>
      <w:lvlText w:val="o"/>
      <w:lvlJc w:val="left"/>
      <w:pPr>
        <w:ind w:left="5415" w:hanging="360"/>
      </w:pPr>
      <w:rPr>
        <w:rFonts w:ascii="Courier New" w:hAnsi="Courier New" w:cs="Courier New" w:hint="default"/>
      </w:rPr>
    </w:lvl>
    <w:lvl w:ilvl="8" w:tplc="0C0A0005" w:tentative="1">
      <w:start w:val="1"/>
      <w:numFmt w:val="bullet"/>
      <w:lvlText w:val=""/>
      <w:lvlJc w:val="left"/>
      <w:pPr>
        <w:ind w:left="6135" w:hanging="360"/>
      </w:pPr>
      <w:rPr>
        <w:rFonts w:ascii="Wingdings" w:hAnsi="Wingdings" w:hint="default"/>
      </w:rPr>
    </w:lvl>
  </w:abstractNum>
  <w:abstractNum w:abstractNumId="9">
    <w:nsid w:val="6E5F0543"/>
    <w:multiLevelType w:val="hybridMultilevel"/>
    <w:tmpl w:val="F62470E6"/>
    <w:lvl w:ilvl="0" w:tplc="F1782E58">
      <w:start w:val="1"/>
      <w:numFmt w:val="bullet"/>
      <w:pStyle w:val="Boleta3"/>
      <w:lvlText w:val=""/>
      <w:lvlJc w:val="left"/>
      <w:pPr>
        <w:tabs>
          <w:tab w:val="num" w:pos="720"/>
        </w:tabs>
        <w:ind w:left="720" w:hanging="363"/>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start w:val="1"/>
        <w:numFmt w:val="decimal"/>
        <w:pStyle w:val="Bullet"/>
        <w:lvlText w:val="%1."/>
        <w:legacy w:legacy="1" w:legacySpace="0" w:legacyIndent="283"/>
        <w:lvlJc w:val="left"/>
        <w:pPr>
          <w:ind w:left="991" w:hanging="283"/>
        </w:pPr>
      </w:lvl>
    </w:lvlOverride>
  </w:num>
  <w:num w:numId="2">
    <w:abstractNumId w:val="7"/>
  </w:num>
  <w:num w:numId="3">
    <w:abstractNumId w:val="4"/>
  </w:num>
  <w:num w:numId="4">
    <w:abstractNumId w:val="9"/>
  </w:num>
  <w:num w:numId="5">
    <w:abstractNumId w:val="3"/>
  </w:num>
  <w:num w:numId="6">
    <w:abstractNumId w:val="1"/>
  </w:num>
  <w:num w:numId="7">
    <w:abstractNumId w:val="2"/>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C"/>
    <w:rsid w:val="000320DA"/>
    <w:rsid w:val="000554DA"/>
    <w:rsid w:val="000619F7"/>
    <w:rsid w:val="00063A63"/>
    <w:rsid w:val="000958BD"/>
    <w:rsid w:val="000B3C35"/>
    <w:rsid w:val="000D0F73"/>
    <w:rsid w:val="000D5CC3"/>
    <w:rsid w:val="00106F15"/>
    <w:rsid w:val="00145B3F"/>
    <w:rsid w:val="0015556B"/>
    <w:rsid w:val="00157916"/>
    <w:rsid w:val="001709DB"/>
    <w:rsid w:val="001745AC"/>
    <w:rsid w:val="001853DE"/>
    <w:rsid w:val="00195EC3"/>
    <w:rsid w:val="001A26D1"/>
    <w:rsid w:val="001C568E"/>
    <w:rsid w:val="001E104F"/>
    <w:rsid w:val="001E6D9F"/>
    <w:rsid w:val="00202875"/>
    <w:rsid w:val="00202EDF"/>
    <w:rsid w:val="00225318"/>
    <w:rsid w:val="00231987"/>
    <w:rsid w:val="00263591"/>
    <w:rsid w:val="00266A3C"/>
    <w:rsid w:val="002743D8"/>
    <w:rsid w:val="00291A35"/>
    <w:rsid w:val="00305B20"/>
    <w:rsid w:val="0033197A"/>
    <w:rsid w:val="0036494D"/>
    <w:rsid w:val="00374B68"/>
    <w:rsid w:val="003A1A61"/>
    <w:rsid w:val="003A7DEB"/>
    <w:rsid w:val="003E2DC0"/>
    <w:rsid w:val="003E624E"/>
    <w:rsid w:val="00436BCB"/>
    <w:rsid w:val="004F5A75"/>
    <w:rsid w:val="005208B9"/>
    <w:rsid w:val="00545764"/>
    <w:rsid w:val="00587CB5"/>
    <w:rsid w:val="00594BDC"/>
    <w:rsid w:val="005B33C0"/>
    <w:rsid w:val="005C0E8E"/>
    <w:rsid w:val="005C693E"/>
    <w:rsid w:val="005D2700"/>
    <w:rsid w:val="005F6050"/>
    <w:rsid w:val="00700E66"/>
    <w:rsid w:val="00720838"/>
    <w:rsid w:val="007218E0"/>
    <w:rsid w:val="00731C6B"/>
    <w:rsid w:val="007671EF"/>
    <w:rsid w:val="007675A4"/>
    <w:rsid w:val="007A7FBB"/>
    <w:rsid w:val="007E3AC9"/>
    <w:rsid w:val="00806483"/>
    <w:rsid w:val="00806FF8"/>
    <w:rsid w:val="00814EEB"/>
    <w:rsid w:val="00824613"/>
    <w:rsid w:val="00856F0B"/>
    <w:rsid w:val="008C56CB"/>
    <w:rsid w:val="008D7C12"/>
    <w:rsid w:val="008E003A"/>
    <w:rsid w:val="00941C09"/>
    <w:rsid w:val="00960D91"/>
    <w:rsid w:val="00980DA4"/>
    <w:rsid w:val="00982772"/>
    <w:rsid w:val="009A06AC"/>
    <w:rsid w:val="009B3E1C"/>
    <w:rsid w:val="00A11F31"/>
    <w:rsid w:val="00A24464"/>
    <w:rsid w:val="00A46C5D"/>
    <w:rsid w:val="00A5125D"/>
    <w:rsid w:val="00A9458D"/>
    <w:rsid w:val="00AC3FFD"/>
    <w:rsid w:val="00B05A7D"/>
    <w:rsid w:val="00B219F2"/>
    <w:rsid w:val="00B470AC"/>
    <w:rsid w:val="00B93EE3"/>
    <w:rsid w:val="00BB09E7"/>
    <w:rsid w:val="00BB646B"/>
    <w:rsid w:val="00BB67AE"/>
    <w:rsid w:val="00C213DD"/>
    <w:rsid w:val="00C34DC7"/>
    <w:rsid w:val="00C745A7"/>
    <w:rsid w:val="00C805E7"/>
    <w:rsid w:val="00C822FB"/>
    <w:rsid w:val="00C84169"/>
    <w:rsid w:val="00CE4E73"/>
    <w:rsid w:val="00D03FAE"/>
    <w:rsid w:val="00D2427B"/>
    <w:rsid w:val="00D43E9F"/>
    <w:rsid w:val="00D51ECE"/>
    <w:rsid w:val="00D671EA"/>
    <w:rsid w:val="00DB3947"/>
    <w:rsid w:val="00DC45F0"/>
    <w:rsid w:val="00DD1C8E"/>
    <w:rsid w:val="00DE38DF"/>
    <w:rsid w:val="00E02CA6"/>
    <w:rsid w:val="00E10CE3"/>
    <w:rsid w:val="00E17710"/>
    <w:rsid w:val="00E200D9"/>
    <w:rsid w:val="00E24462"/>
    <w:rsid w:val="00E6065C"/>
    <w:rsid w:val="00E62820"/>
    <w:rsid w:val="00E73B39"/>
    <w:rsid w:val="00E90930"/>
    <w:rsid w:val="00E9118E"/>
    <w:rsid w:val="00EC24BE"/>
    <w:rsid w:val="00F023E9"/>
    <w:rsid w:val="00F043A9"/>
    <w:rsid w:val="00F17665"/>
    <w:rsid w:val="00F6093A"/>
    <w:rsid w:val="00F73D43"/>
    <w:rsid w:val="00FA3544"/>
    <w:rsid w:val="00FC1C1C"/>
    <w:rsid w:val="00FC26C6"/>
    <w:rsid w:val="00FF26C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6B"/>
    <w:pPr>
      <w:spacing w:before="120" w:after="120" w:line="240" w:lineRule="auto"/>
      <w:jc w:val="both"/>
    </w:pPr>
    <w:rPr>
      <w:rFonts w:ascii="Tahoma" w:eastAsia="Times New Roman" w:hAnsi="Tahoma" w:cs="Times New Roman"/>
      <w:sz w:val="20"/>
      <w:szCs w:val="20"/>
      <w:lang w:eastAsia="es-ES"/>
    </w:rPr>
  </w:style>
  <w:style w:type="paragraph" w:styleId="Ttulo1">
    <w:name w:val="heading 1"/>
    <w:aliases w:val="Titre 1 VGX"/>
    <w:basedOn w:val="Normal"/>
    <w:next w:val="Normal"/>
    <w:link w:val="Ttulo1Car"/>
    <w:autoRedefine/>
    <w:qFormat/>
    <w:rsid w:val="00E9118E"/>
    <w:pPr>
      <w:pageBreakBefore/>
      <w:numPr>
        <w:numId w:val="3"/>
      </w:numPr>
      <w:pBdr>
        <w:bottom w:val="single" w:sz="6" w:space="1" w:color="auto"/>
      </w:pBdr>
      <w:tabs>
        <w:tab w:val="clear" w:pos="9291"/>
        <w:tab w:val="num" w:pos="567"/>
      </w:tabs>
      <w:ind w:left="567" w:hanging="567"/>
      <w:jc w:val="right"/>
      <w:outlineLvl w:val="0"/>
    </w:pPr>
    <w:rPr>
      <w:b/>
      <w:sz w:val="36"/>
      <w:lang w:val="es-ES_tradnl"/>
    </w:rPr>
  </w:style>
  <w:style w:type="paragraph" w:styleId="Ttulo2">
    <w:name w:val="heading 2"/>
    <w:aliases w:val="Titre 2 VGX,título 2,heading 2,Heading 2 Hidden,heading 21,Heading 2 Hidden1,Heading 2.Heading 2 Hidden.heading 21.Heading 2 Heading 2"/>
    <w:basedOn w:val="Normal"/>
    <w:next w:val="Normal11"/>
    <w:link w:val="Ttulo2Car"/>
    <w:autoRedefine/>
    <w:qFormat/>
    <w:rsid w:val="00856F0B"/>
    <w:pPr>
      <w:keepNext/>
      <w:numPr>
        <w:ilvl w:val="1"/>
        <w:numId w:val="2"/>
      </w:numPr>
      <w:spacing w:before="480" w:after="240"/>
      <w:outlineLvl w:val="1"/>
    </w:pPr>
    <w:rPr>
      <w:rFonts w:asciiTheme="minorHAnsi" w:hAnsiTheme="minorHAnsi"/>
      <w:b/>
      <w:sz w:val="28"/>
    </w:rPr>
  </w:style>
  <w:style w:type="paragraph" w:styleId="Ttulo3">
    <w:name w:val="heading 3"/>
    <w:aliases w:val="Titre 3 VGX,título 3"/>
    <w:basedOn w:val="Normal"/>
    <w:next w:val="Normal"/>
    <w:link w:val="Ttulo3Car"/>
    <w:qFormat/>
    <w:rsid w:val="00594BDC"/>
    <w:pPr>
      <w:keepNext/>
      <w:numPr>
        <w:ilvl w:val="2"/>
        <w:numId w:val="2"/>
      </w:numPr>
      <w:spacing w:after="60"/>
      <w:outlineLvl w:val="2"/>
    </w:pPr>
    <w:rPr>
      <w:b/>
      <w:smallCaps/>
      <w:sz w:val="26"/>
    </w:rPr>
  </w:style>
  <w:style w:type="paragraph" w:styleId="Ttulo4">
    <w:name w:val="heading 4"/>
    <w:aliases w:val="Titre 4 VGX"/>
    <w:basedOn w:val="Normal"/>
    <w:next w:val="Normal"/>
    <w:link w:val="Ttulo4Car"/>
    <w:qFormat/>
    <w:rsid w:val="00594BDC"/>
    <w:pPr>
      <w:numPr>
        <w:ilvl w:val="3"/>
        <w:numId w:val="2"/>
      </w:numPr>
      <w:outlineLvl w:val="3"/>
    </w:pPr>
    <w:rPr>
      <w:b/>
      <w:i/>
      <w:sz w:val="24"/>
      <w:lang w:val="es-ES_tradnl"/>
    </w:rPr>
  </w:style>
  <w:style w:type="paragraph" w:styleId="Ttulo5">
    <w:name w:val="heading 5"/>
    <w:basedOn w:val="Normal"/>
    <w:next w:val="Normal"/>
    <w:link w:val="Ttulo5Car"/>
    <w:qFormat/>
    <w:rsid w:val="00594BDC"/>
    <w:pPr>
      <w:numPr>
        <w:ilvl w:val="4"/>
        <w:numId w:val="2"/>
      </w:numPr>
      <w:tabs>
        <w:tab w:val="left" w:pos="1440"/>
      </w:tabs>
      <w:outlineLvl w:val="4"/>
    </w:pPr>
    <w:rPr>
      <w:b/>
      <w:sz w:val="22"/>
      <w:lang w:val="es-ES_tradnl"/>
    </w:rPr>
  </w:style>
  <w:style w:type="paragraph" w:styleId="Ttulo6">
    <w:name w:val="heading 6"/>
    <w:basedOn w:val="Normal"/>
    <w:next w:val="Normal"/>
    <w:link w:val="Ttulo6Car"/>
    <w:autoRedefine/>
    <w:qFormat/>
    <w:rsid w:val="00594BDC"/>
    <w:pPr>
      <w:jc w:val="center"/>
      <w:outlineLvl w:val="5"/>
    </w:pPr>
    <w:rPr>
      <w:rFonts w:ascii="Times New Roman" w:hAnsi="Times New Roman"/>
      <w:b/>
      <w:sz w:val="18"/>
      <w:lang w:val="es-ES_tradnl"/>
    </w:rPr>
  </w:style>
  <w:style w:type="paragraph" w:styleId="Ttulo7">
    <w:name w:val="heading 7"/>
    <w:basedOn w:val="Normal"/>
    <w:next w:val="Normal"/>
    <w:link w:val="Ttulo7Car"/>
    <w:autoRedefine/>
    <w:qFormat/>
    <w:rsid w:val="00594BDC"/>
    <w:pPr>
      <w:ind w:left="284" w:right="282"/>
      <w:jc w:val="center"/>
      <w:outlineLvl w:val="6"/>
    </w:pPr>
    <w:rPr>
      <w:rFonts w:ascii="Arial" w:hAnsi="Arial"/>
      <w:b/>
      <w:sz w:val="32"/>
      <w:lang w:val="es-ES_tradnl"/>
    </w:rPr>
  </w:style>
  <w:style w:type="paragraph" w:styleId="Ttulo8">
    <w:name w:val="heading 8"/>
    <w:basedOn w:val="Normal"/>
    <w:next w:val="Normal"/>
    <w:link w:val="Ttulo8Car"/>
    <w:qFormat/>
    <w:rsid w:val="00594BDC"/>
    <w:pPr>
      <w:numPr>
        <w:ilvl w:val="7"/>
        <w:numId w:val="2"/>
      </w:numPr>
      <w:outlineLvl w:val="7"/>
    </w:pPr>
    <w:rPr>
      <w:i/>
      <w:sz w:val="22"/>
      <w:lang w:val="es-ES_tradnl"/>
    </w:rPr>
  </w:style>
  <w:style w:type="paragraph" w:styleId="Ttulo9">
    <w:name w:val="heading 9"/>
    <w:basedOn w:val="Normal"/>
    <w:next w:val="Normal"/>
    <w:link w:val="Ttulo9Car"/>
    <w:qFormat/>
    <w:rsid w:val="00594BDC"/>
    <w:pPr>
      <w:numPr>
        <w:ilvl w:val="8"/>
        <w:numId w:val="2"/>
      </w:numPr>
      <w:outlineLvl w:val="8"/>
    </w:pPr>
    <w:rPr>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re 1 VGX Car"/>
    <w:basedOn w:val="Fuentedeprrafopredeter"/>
    <w:link w:val="Ttulo1"/>
    <w:rsid w:val="00E9118E"/>
    <w:rPr>
      <w:rFonts w:ascii="Tahoma" w:eastAsia="Times New Roman" w:hAnsi="Tahoma" w:cs="Times New Roman"/>
      <w:b/>
      <w:sz w:val="36"/>
      <w:szCs w:val="20"/>
      <w:lang w:val="es-ES_tradnl" w:eastAsia="es-ES"/>
    </w:rPr>
  </w:style>
  <w:style w:type="character" w:customStyle="1" w:styleId="Ttulo2Car">
    <w:name w:val="Título 2 Car"/>
    <w:aliases w:val="Titre 2 VGX Car,título 2 Car,heading 2 Car,Heading 2 Hidden Car,heading 21 Car,Heading 2 Hidden1 Car,Heading 2.Heading 2 Hidden.heading 21.Heading 2 Heading 2 Car"/>
    <w:basedOn w:val="Fuentedeprrafopredeter"/>
    <w:link w:val="Ttulo2"/>
    <w:rsid w:val="00856F0B"/>
    <w:rPr>
      <w:rFonts w:eastAsia="Times New Roman" w:cs="Times New Roman"/>
      <w:b/>
      <w:sz w:val="28"/>
      <w:szCs w:val="20"/>
      <w:lang w:eastAsia="es-ES"/>
    </w:rPr>
  </w:style>
  <w:style w:type="character" w:customStyle="1" w:styleId="Ttulo3Car">
    <w:name w:val="Título 3 Car"/>
    <w:aliases w:val="Titre 3 VGX Car,título 3 Car"/>
    <w:basedOn w:val="Fuentedeprrafopredeter"/>
    <w:link w:val="Ttulo3"/>
    <w:rsid w:val="00594BDC"/>
    <w:rPr>
      <w:rFonts w:ascii="Tahoma" w:eastAsia="Times New Roman" w:hAnsi="Tahoma" w:cs="Times New Roman"/>
      <w:b/>
      <w:smallCaps/>
      <w:sz w:val="26"/>
      <w:szCs w:val="20"/>
      <w:lang w:eastAsia="es-ES"/>
    </w:rPr>
  </w:style>
  <w:style w:type="character" w:customStyle="1" w:styleId="Ttulo4Car">
    <w:name w:val="Título 4 Car"/>
    <w:aliases w:val="Titre 4 VGX Car"/>
    <w:basedOn w:val="Fuentedeprrafopredeter"/>
    <w:link w:val="Ttulo4"/>
    <w:rsid w:val="00594BDC"/>
    <w:rPr>
      <w:rFonts w:ascii="Tahoma" w:eastAsia="Times New Roman" w:hAnsi="Tahoma" w:cs="Times New Roman"/>
      <w:b/>
      <w:i/>
      <w:sz w:val="24"/>
      <w:szCs w:val="20"/>
      <w:lang w:val="es-ES_tradnl" w:eastAsia="es-ES"/>
    </w:rPr>
  </w:style>
  <w:style w:type="character" w:customStyle="1" w:styleId="Ttulo5Car">
    <w:name w:val="Título 5 Car"/>
    <w:basedOn w:val="Fuentedeprrafopredeter"/>
    <w:link w:val="Ttulo5"/>
    <w:rsid w:val="00594BDC"/>
    <w:rPr>
      <w:rFonts w:ascii="Tahoma" w:eastAsia="Times New Roman" w:hAnsi="Tahoma" w:cs="Times New Roman"/>
      <w:b/>
      <w:szCs w:val="20"/>
      <w:lang w:val="es-ES_tradnl" w:eastAsia="es-ES"/>
    </w:rPr>
  </w:style>
  <w:style w:type="character" w:customStyle="1" w:styleId="Ttulo6Car">
    <w:name w:val="Título 6 Car"/>
    <w:basedOn w:val="Fuentedeprrafopredeter"/>
    <w:link w:val="Ttulo6"/>
    <w:rsid w:val="00594BDC"/>
    <w:rPr>
      <w:rFonts w:ascii="Times New Roman" w:eastAsia="Times New Roman" w:hAnsi="Times New Roman" w:cs="Times New Roman"/>
      <w:b/>
      <w:sz w:val="18"/>
      <w:szCs w:val="20"/>
      <w:lang w:val="es-ES_tradnl" w:eastAsia="es-ES"/>
    </w:rPr>
  </w:style>
  <w:style w:type="character" w:customStyle="1" w:styleId="Ttulo7Car">
    <w:name w:val="Título 7 Car"/>
    <w:basedOn w:val="Fuentedeprrafopredeter"/>
    <w:link w:val="Ttulo7"/>
    <w:rsid w:val="00594BDC"/>
    <w:rPr>
      <w:rFonts w:ascii="Arial" w:eastAsia="Times New Roman" w:hAnsi="Arial" w:cs="Times New Roman"/>
      <w:b/>
      <w:sz w:val="32"/>
      <w:szCs w:val="20"/>
      <w:lang w:val="es-ES_tradnl" w:eastAsia="es-ES"/>
    </w:rPr>
  </w:style>
  <w:style w:type="character" w:customStyle="1" w:styleId="Ttulo8Car">
    <w:name w:val="Título 8 Car"/>
    <w:basedOn w:val="Fuentedeprrafopredeter"/>
    <w:link w:val="Ttulo8"/>
    <w:rsid w:val="00594BDC"/>
    <w:rPr>
      <w:rFonts w:ascii="Tahoma" w:eastAsia="Times New Roman" w:hAnsi="Tahoma" w:cs="Times New Roman"/>
      <w:i/>
      <w:szCs w:val="20"/>
      <w:lang w:val="es-ES_tradnl" w:eastAsia="es-ES"/>
    </w:rPr>
  </w:style>
  <w:style w:type="character" w:customStyle="1" w:styleId="Ttulo9Car">
    <w:name w:val="Título 9 Car"/>
    <w:basedOn w:val="Fuentedeprrafopredeter"/>
    <w:link w:val="Ttulo9"/>
    <w:rsid w:val="00594BDC"/>
    <w:rPr>
      <w:rFonts w:ascii="Tahoma" w:eastAsia="Times New Roman" w:hAnsi="Tahoma" w:cs="Times New Roman"/>
      <w:i/>
      <w:szCs w:val="20"/>
      <w:lang w:val="es-ES_tradnl" w:eastAsia="es-ES"/>
    </w:rPr>
  </w:style>
  <w:style w:type="paragraph" w:customStyle="1" w:styleId="Normal11">
    <w:name w:val="Normal11"/>
    <w:basedOn w:val="Normal"/>
    <w:uiPriority w:val="99"/>
    <w:rsid w:val="00594BDC"/>
    <w:pPr>
      <w:spacing w:before="240" w:line="240" w:lineRule="atLeast"/>
    </w:pPr>
    <w:rPr>
      <w:rFonts w:ascii="Arial" w:hAnsi="Arial"/>
      <w:sz w:val="22"/>
    </w:rPr>
  </w:style>
  <w:style w:type="paragraph" w:styleId="TDC1">
    <w:name w:val="toc 1"/>
    <w:basedOn w:val="Normal"/>
    <w:next w:val="Normal"/>
    <w:autoRedefine/>
    <w:uiPriority w:val="39"/>
    <w:rsid w:val="00CE4E73"/>
    <w:pPr>
      <w:tabs>
        <w:tab w:val="left" w:pos="567"/>
        <w:tab w:val="right" w:leader="dot" w:pos="9628"/>
      </w:tabs>
    </w:pPr>
    <w:rPr>
      <w:b/>
      <w:i/>
      <w:noProof/>
      <w:sz w:val="22"/>
      <w:szCs w:val="22"/>
    </w:rPr>
  </w:style>
  <w:style w:type="paragraph" w:styleId="TDC2">
    <w:name w:val="toc 2"/>
    <w:basedOn w:val="Normal"/>
    <w:next w:val="Normal"/>
    <w:autoRedefine/>
    <w:uiPriority w:val="39"/>
    <w:rsid w:val="00D51ECE"/>
    <w:pPr>
      <w:tabs>
        <w:tab w:val="left" w:pos="709"/>
        <w:tab w:val="right" w:leader="dot" w:pos="9628"/>
      </w:tabs>
      <w:ind w:left="200"/>
    </w:pPr>
    <w:rPr>
      <w:b/>
    </w:rPr>
  </w:style>
  <w:style w:type="paragraph" w:styleId="TDC3">
    <w:name w:val="toc 3"/>
    <w:basedOn w:val="Normal"/>
    <w:next w:val="Normal"/>
    <w:autoRedefine/>
    <w:semiHidden/>
    <w:rsid w:val="00594BDC"/>
    <w:pPr>
      <w:ind w:left="400"/>
    </w:pPr>
  </w:style>
  <w:style w:type="character" w:styleId="Hipervnculo">
    <w:name w:val="Hyperlink"/>
    <w:basedOn w:val="Fuentedeprrafopredeter"/>
    <w:uiPriority w:val="99"/>
    <w:rsid w:val="00594BDC"/>
    <w:rPr>
      <w:color w:val="0000FF"/>
      <w:u w:val="single"/>
    </w:rPr>
  </w:style>
  <w:style w:type="character" w:styleId="Refdecomentario">
    <w:name w:val="annotation reference"/>
    <w:basedOn w:val="Fuentedeprrafopredeter"/>
    <w:semiHidden/>
    <w:rsid w:val="00594BDC"/>
    <w:rPr>
      <w:sz w:val="16"/>
    </w:rPr>
  </w:style>
  <w:style w:type="paragraph" w:styleId="Textocomentario">
    <w:name w:val="annotation text"/>
    <w:basedOn w:val="Normal"/>
    <w:link w:val="TextocomentarioCar"/>
    <w:semiHidden/>
    <w:rsid w:val="00594BDC"/>
  </w:style>
  <w:style w:type="character" w:customStyle="1" w:styleId="TextocomentarioCar">
    <w:name w:val="Texto comentario Car"/>
    <w:basedOn w:val="Fuentedeprrafopredeter"/>
    <w:link w:val="Textocomentario"/>
    <w:semiHidden/>
    <w:rsid w:val="00594BDC"/>
    <w:rPr>
      <w:rFonts w:ascii="Tahoma" w:eastAsia="Times New Roman" w:hAnsi="Tahoma" w:cs="Times New Roman"/>
      <w:sz w:val="20"/>
      <w:szCs w:val="20"/>
      <w:lang w:eastAsia="es-ES"/>
    </w:rPr>
  </w:style>
  <w:style w:type="paragraph" w:styleId="Sangradetdecuerpo">
    <w:name w:val="Body Text Indent"/>
    <w:basedOn w:val="Normal"/>
    <w:link w:val="SangradetdecuerpoCar"/>
    <w:rsid w:val="00594BDC"/>
    <w:pPr>
      <w:ind w:left="993"/>
    </w:pPr>
  </w:style>
  <w:style w:type="character" w:customStyle="1" w:styleId="SangradetdecuerpoCar">
    <w:name w:val="Sangría de t. de cuerpo Car"/>
    <w:basedOn w:val="Fuentedeprrafopredeter"/>
    <w:link w:val="Sangradetdecuerpo"/>
    <w:rsid w:val="00594BDC"/>
    <w:rPr>
      <w:rFonts w:ascii="Tahoma" w:eastAsia="Times New Roman" w:hAnsi="Tahoma" w:cs="Times New Roman"/>
      <w:sz w:val="20"/>
      <w:szCs w:val="20"/>
      <w:lang w:eastAsia="es-ES"/>
    </w:rPr>
  </w:style>
  <w:style w:type="paragraph" w:styleId="Sangra2detdecuerpo">
    <w:name w:val="Body Text Indent 2"/>
    <w:basedOn w:val="Normal"/>
    <w:link w:val="Sangra2detdecuerpoCar"/>
    <w:rsid w:val="00594BDC"/>
    <w:pPr>
      <w:ind w:left="993" w:hanging="284"/>
    </w:pPr>
  </w:style>
  <w:style w:type="character" w:customStyle="1" w:styleId="Sangra2detdecuerpoCar">
    <w:name w:val="Sangría 2 de t. de cuerpo Car"/>
    <w:basedOn w:val="Fuentedeprrafopredeter"/>
    <w:link w:val="Sangra2detdecuerpo"/>
    <w:rsid w:val="00594BDC"/>
    <w:rPr>
      <w:rFonts w:ascii="Tahoma" w:eastAsia="Times New Roman" w:hAnsi="Tahoma" w:cs="Times New Roman"/>
      <w:sz w:val="20"/>
      <w:szCs w:val="20"/>
      <w:lang w:eastAsia="es-ES"/>
    </w:rPr>
  </w:style>
  <w:style w:type="paragraph" w:customStyle="1" w:styleId="Sangra2detindependiente1">
    <w:name w:val="Sangría 2 de t. independiente1"/>
    <w:basedOn w:val="Normal"/>
    <w:rsid w:val="00594BDC"/>
    <w:pPr>
      <w:ind w:firstLine="425"/>
    </w:pPr>
    <w:rPr>
      <w:sz w:val="22"/>
    </w:rPr>
  </w:style>
  <w:style w:type="paragraph" w:customStyle="1" w:styleId="Textoindependiente21">
    <w:name w:val="Texto independiente 21"/>
    <w:basedOn w:val="Normal"/>
    <w:rsid w:val="00594BDC"/>
    <w:pPr>
      <w:ind w:left="1134" w:hanging="709"/>
    </w:pPr>
    <w:rPr>
      <w:sz w:val="22"/>
    </w:rPr>
  </w:style>
  <w:style w:type="paragraph" w:styleId="TDC4">
    <w:name w:val="toc 4"/>
    <w:basedOn w:val="Normal"/>
    <w:next w:val="Normal"/>
    <w:autoRedefine/>
    <w:semiHidden/>
    <w:rsid w:val="00594BDC"/>
    <w:pPr>
      <w:ind w:left="600"/>
    </w:pPr>
  </w:style>
  <w:style w:type="paragraph" w:styleId="TDC5">
    <w:name w:val="toc 5"/>
    <w:basedOn w:val="Normal"/>
    <w:next w:val="Normal"/>
    <w:autoRedefine/>
    <w:semiHidden/>
    <w:rsid w:val="00594BDC"/>
    <w:pPr>
      <w:ind w:left="800"/>
    </w:pPr>
  </w:style>
  <w:style w:type="paragraph" w:styleId="TDC6">
    <w:name w:val="toc 6"/>
    <w:basedOn w:val="Normal"/>
    <w:next w:val="Normal"/>
    <w:autoRedefine/>
    <w:semiHidden/>
    <w:rsid w:val="00594BDC"/>
    <w:pPr>
      <w:ind w:left="1000"/>
    </w:pPr>
  </w:style>
  <w:style w:type="paragraph" w:styleId="TDC7">
    <w:name w:val="toc 7"/>
    <w:basedOn w:val="Normal"/>
    <w:next w:val="Normal"/>
    <w:autoRedefine/>
    <w:semiHidden/>
    <w:rsid w:val="00594BDC"/>
    <w:pPr>
      <w:ind w:left="1200"/>
    </w:pPr>
  </w:style>
  <w:style w:type="paragraph" w:styleId="TDC8">
    <w:name w:val="toc 8"/>
    <w:basedOn w:val="Normal"/>
    <w:next w:val="Normal"/>
    <w:autoRedefine/>
    <w:semiHidden/>
    <w:rsid w:val="00594BDC"/>
    <w:pPr>
      <w:ind w:left="1400"/>
    </w:pPr>
  </w:style>
  <w:style w:type="paragraph" w:styleId="TDC9">
    <w:name w:val="toc 9"/>
    <w:basedOn w:val="Normal"/>
    <w:next w:val="Normal"/>
    <w:autoRedefine/>
    <w:semiHidden/>
    <w:rsid w:val="00594BDC"/>
    <w:pPr>
      <w:ind w:left="1600"/>
    </w:pPr>
  </w:style>
  <w:style w:type="paragraph" w:customStyle="1" w:styleId="NombreDoc">
    <w:name w:val="Nombre_Doc"/>
    <w:basedOn w:val="Normal"/>
    <w:rsid w:val="00594BDC"/>
    <w:pPr>
      <w:ind w:firstLine="425"/>
      <w:jc w:val="right"/>
    </w:pPr>
    <w:rPr>
      <w:b/>
      <w:i/>
      <w:sz w:val="72"/>
      <w:lang w:val="es-ES_tradnl"/>
    </w:rPr>
  </w:style>
  <w:style w:type="paragraph" w:styleId="Encabezado">
    <w:name w:val="header"/>
    <w:basedOn w:val="Normal"/>
    <w:link w:val="EncabezadoCar"/>
    <w:rsid w:val="00594BDC"/>
    <w:pPr>
      <w:tabs>
        <w:tab w:val="center" w:pos="4252"/>
        <w:tab w:val="right" w:pos="8504"/>
      </w:tabs>
    </w:pPr>
  </w:style>
  <w:style w:type="character" w:customStyle="1" w:styleId="EncabezadoCar">
    <w:name w:val="Encabezado Car"/>
    <w:basedOn w:val="Fuentedeprrafopredeter"/>
    <w:link w:val="Encabezado"/>
    <w:rsid w:val="00594BDC"/>
    <w:rPr>
      <w:rFonts w:ascii="Tahoma" w:eastAsia="Times New Roman" w:hAnsi="Tahoma" w:cs="Times New Roman"/>
      <w:sz w:val="20"/>
      <w:szCs w:val="20"/>
      <w:lang w:eastAsia="es-ES"/>
    </w:rPr>
  </w:style>
  <w:style w:type="paragraph" w:styleId="Piedepgina">
    <w:name w:val="footer"/>
    <w:basedOn w:val="Normal"/>
    <w:link w:val="PiedepginaCar"/>
    <w:rsid w:val="00594BDC"/>
    <w:pPr>
      <w:tabs>
        <w:tab w:val="center" w:pos="4252"/>
        <w:tab w:val="right" w:pos="8504"/>
      </w:tabs>
    </w:pPr>
  </w:style>
  <w:style w:type="character" w:customStyle="1" w:styleId="PiedepginaCar">
    <w:name w:val="Pie de página Car"/>
    <w:basedOn w:val="Fuentedeprrafopredeter"/>
    <w:link w:val="Piedepgina"/>
    <w:rsid w:val="00594BDC"/>
    <w:rPr>
      <w:rFonts w:ascii="Tahoma" w:eastAsia="Times New Roman" w:hAnsi="Tahoma" w:cs="Times New Roman"/>
      <w:sz w:val="20"/>
      <w:szCs w:val="20"/>
      <w:lang w:eastAsia="es-ES"/>
    </w:rPr>
  </w:style>
  <w:style w:type="character" w:styleId="Nmerodepgina">
    <w:name w:val="page number"/>
    <w:basedOn w:val="Fuentedeprrafopredeter"/>
    <w:rsid w:val="00594BDC"/>
  </w:style>
  <w:style w:type="paragraph" w:styleId="Sangra3detdecuerpo">
    <w:name w:val="Body Text Indent 3"/>
    <w:basedOn w:val="Normal"/>
    <w:link w:val="Sangra3detdecuerpoCar"/>
    <w:rsid w:val="00594BDC"/>
    <w:pPr>
      <w:ind w:left="993" w:hanging="284"/>
    </w:pPr>
  </w:style>
  <w:style w:type="character" w:customStyle="1" w:styleId="Sangra3detdecuerpoCar">
    <w:name w:val="Sangría 3 de t. de cuerpo Car"/>
    <w:basedOn w:val="Fuentedeprrafopredeter"/>
    <w:link w:val="Sangra3detdecuerpo"/>
    <w:rsid w:val="00594BDC"/>
    <w:rPr>
      <w:rFonts w:ascii="Tahoma" w:eastAsia="Times New Roman" w:hAnsi="Tahoma" w:cs="Times New Roman"/>
      <w:sz w:val="20"/>
      <w:szCs w:val="20"/>
      <w:lang w:eastAsia="es-ES"/>
    </w:rPr>
  </w:style>
  <w:style w:type="paragraph" w:styleId="Sangranormal">
    <w:name w:val="Normal Indent"/>
    <w:basedOn w:val="Normal"/>
    <w:rsid w:val="00594BDC"/>
    <w:pPr>
      <w:ind w:left="708"/>
    </w:pPr>
    <w:rPr>
      <w:rFonts w:ascii="Helv" w:hAnsi="Helv"/>
      <w:lang w:val="es-ES_tradnl"/>
    </w:rPr>
  </w:style>
  <w:style w:type="paragraph" w:customStyle="1" w:styleId="Ttulo2ttulo22">
    <w:name w:val="Título 2.título 22"/>
    <w:basedOn w:val="Normal"/>
    <w:next w:val="Normal"/>
    <w:rsid w:val="00594BDC"/>
    <w:pPr>
      <w:widowControl w:val="0"/>
    </w:pPr>
    <w:rPr>
      <w:b/>
      <w:i/>
      <w:snapToGrid w:val="0"/>
      <w:sz w:val="32"/>
      <w:u w:val="single"/>
      <w:lang w:val="es-ES_tradnl"/>
    </w:rPr>
  </w:style>
  <w:style w:type="paragraph" w:customStyle="1" w:styleId="SINSANGRIA">
    <w:name w:val="SIN SANGRIA"/>
    <w:basedOn w:val="Normal"/>
    <w:rsid w:val="00594BDC"/>
    <w:pPr>
      <w:widowControl w:val="0"/>
    </w:pPr>
    <w:rPr>
      <w:rFonts w:ascii="Arial" w:hAnsi="Arial"/>
      <w:snapToGrid w:val="0"/>
      <w:sz w:val="22"/>
      <w:lang w:val="es-ES_tradnl"/>
    </w:rPr>
  </w:style>
  <w:style w:type="paragraph" w:customStyle="1" w:styleId="vietasconsangria3">
    <w:name w:val="viñetas con sangria 3"/>
    <w:basedOn w:val="Normal"/>
    <w:rsid w:val="00594BDC"/>
    <w:pPr>
      <w:widowControl w:val="0"/>
      <w:ind w:left="1418" w:hanging="283"/>
    </w:pPr>
    <w:rPr>
      <w:rFonts w:ascii="Arial" w:hAnsi="Arial"/>
      <w:snapToGrid w:val="0"/>
      <w:sz w:val="22"/>
      <w:lang w:val="es-ES_tradnl"/>
    </w:rPr>
  </w:style>
  <w:style w:type="paragraph" w:customStyle="1" w:styleId="PiedepginaS1">
    <w:name w:val="Pie de página S1"/>
    <w:basedOn w:val="Piedepgina"/>
    <w:rsid w:val="00594BDC"/>
    <w:pPr>
      <w:pBdr>
        <w:top w:val="double" w:sz="6" w:space="6" w:color="auto"/>
      </w:pBdr>
      <w:tabs>
        <w:tab w:val="clear" w:pos="4252"/>
        <w:tab w:val="clear" w:pos="8504"/>
        <w:tab w:val="center" w:pos="4253"/>
        <w:tab w:val="right" w:pos="7230"/>
        <w:tab w:val="right" w:pos="8364"/>
      </w:tabs>
      <w:ind w:right="1700"/>
    </w:pPr>
    <w:rPr>
      <w:rFonts w:ascii="Arial" w:hAnsi="Arial"/>
      <w:i/>
      <w:sz w:val="24"/>
      <w:lang w:val="es-ES_tradnl"/>
    </w:rPr>
  </w:style>
  <w:style w:type="character" w:styleId="Hipervnculovisitado">
    <w:name w:val="FollowedHyperlink"/>
    <w:basedOn w:val="Fuentedeprrafopredeter"/>
    <w:rsid w:val="00594BDC"/>
    <w:rPr>
      <w:color w:val="800080"/>
      <w:u w:val="single"/>
    </w:rPr>
  </w:style>
  <w:style w:type="paragraph" w:customStyle="1" w:styleId="vietasconsangria1">
    <w:name w:val="viñetas con sangria 1"/>
    <w:basedOn w:val="Normal"/>
    <w:rsid w:val="00594BDC"/>
    <w:pPr>
      <w:spacing w:line="360" w:lineRule="atLeast"/>
      <w:ind w:left="851" w:hanging="284"/>
    </w:pPr>
    <w:rPr>
      <w:rFonts w:ascii="Arial" w:hAnsi="Arial"/>
      <w:sz w:val="22"/>
      <w:lang w:val="es-ES_tradnl"/>
    </w:rPr>
  </w:style>
  <w:style w:type="paragraph" w:customStyle="1" w:styleId="vietasconsangria2">
    <w:name w:val="viñetas con sangria2"/>
    <w:basedOn w:val="Normal"/>
    <w:rsid w:val="00594BDC"/>
    <w:pPr>
      <w:tabs>
        <w:tab w:val="num" w:pos="1146"/>
      </w:tabs>
      <w:ind w:left="1146" w:hanging="720"/>
    </w:pPr>
    <w:rPr>
      <w:rFonts w:ascii="Arial" w:hAnsi="Arial"/>
      <w:sz w:val="22"/>
      <w:lang w:val="es-ES_tradnl"/>
    </w:rPr>
  </w:style>
  <w:style w:type="paragraph" w:styleId="Textodecuerpo">
    <w:name w:val="Body Text"/>
    <w:basedOn w:val="Normal"/>
    <w:link w:val="TextodecuerpoCar"/>
    <w:rsid w:val="00594BDC"/>
  </w:style>
  <w:style w:type="character" w:customStyle="1" w:styleId="TextodecuerpoCar">
    <w:name w:val="Texto de cuerpo Car"/>
    <w:basedOn w:val="Fuentedeprrafopredeter"/>
    <w:link w:val="Textodecuerpo"/>
    <w:rsid w:val="00594BDC"/>
    <w:rPr>
      <w:rFonts w:ascii="Tahoma" w:eastAsia="Times New Roman" w:hAnsi="Tahoma" w:cs="Times New Roman"/>
      <w:sz w:val="20"/>
      <w:szCs w:val="20"/>
      <w:lang w:eastAsia="es-ES"/>
    </w:rPr>
  </w:style>
  <w:style w:type="paragraph" w:styleId="Textodecuerpo2">
    <w:name w:val="Body Text 2"/>
    <w:basedOn w:val="Normal"/>
    <w:link w:val="Textodecuerpo2Car"/>
    <w:rsid w:val="00594BDC"/>
    <w:rPr>
      <w:rFonts w:ascii="Arial" w:hAnsi="Arial"/>
      <w:lang w:val="es-ES_tradnl"/>
    </w:rPr>
  </w:style>
  <w:style w:type="character" w:customStyle="1" w:styleId="Textodecuerpo2Car">
    <w:name w:val="Texto de cuerpo 2 Car"/>
    <w:basedOn w:val="Fuentedeprrafopredeter"/>
    <w:link w:val="Textodecuerpo2"/>
    <w:rsid w:val="00594BDC"/>
    <w:rPr>
      <w:rFonts w:ascii="Arial" w:eastAsia="Times New Roman" w:hAnsi="Arial" w:cs="Times New Roman"/>
      <w:sz w:val="20"/>
      <w:szCs w:val="20"/>
      <w:lang w:val="es-ES_tradnl" w:eastAsia="es-ES"/>
    </w:rPr>
  </w:style>
  <w:style w:type="paragraph" w:styleId="Textodecuerpo3">
    <w:name w:val="Body Text 3"/>
    <w:basedOn w:val="Normal"/>
    <w:link w:val="Textodecuerpo3Car"/>
    <w:rsid w:val="00594BDC"/>
    <w:rPr>
      <w:rFonts w:ascii="Arial" w:hAnsi="Arial"/>
      <w:sz w:val="22"/>
    </w:rPr>
  </w:style>
  <w:style w:type="character" w:customStyle="1" w:styleId="Textodecuerpo3Car">
    <w:name w:val="Texto de cuerpo 3 Car"/>
    <w:basedOn w:val="Fuentedeprrafopredeter"/>
    <w:link w:val="Textodecuerpo3"/>
    <w:rsid w:val="00594BDC"/>
    <w:rPr>
      <w:rFonts w:ascii="Arial" w:eastAsia="Times New Roman" w:hAnsi="Arial" w:cs="Times New Roman"/>
      <w:szCs w:val="20"/>
      <w:lang w:eastAsia="es-ES"/>
    </w:rPr>
  </w:style>
  <w:style w:type="paragraph" w:customStyle="1" w:styleId="Texto1">
    <w:name w:val="Texto1"/>
    <w:basedOn w:val="Normal"/>
    <w:rsid w:val="00594BDC"/>
    <w:pPr>
      <w:keepLines/>
      <w:widowControl w:val="0"/>
    </w:pPr>
    <w:rPr>
      <w:rFonts w:ascii="Arial" w:hAnsi="Arial"/>
      <w:sz w:val="22"/>
      <w:lang w:val="es-ES_tradnl"/>
    </w:rPr>
  </w:style>
  <w:style w:type="paragraph" w:customStyle="1" w:styleId="FelNormal">
    <w:name w:val="Fel Normal"/>
    <w:basedOn w:val="Normal"/>
    <w:rsid w:val="00594BDC"/>
    <w:rPr>
      <w:lang w:val="es-ES_tradnl"/>
    </w:rPr>
  </w:style>
  <w:style w:type="paragraph" w:customStyle="1" w:styleId="Piedepgina0">
    <w:name w:val="Pie de p‡gina"/>
    <w:basedOn w:val="Normal"/>
    <w:rsid w:val="00594BDC"/>
    <w:pPr>
      <w:tabs>
        <w:tab w:val="center" w:pos="4252"/>
        <w:tab w:val="right" w:pos="8504"/>
      </w:tabs>
      <w:spacing w:line="360" w:lineRule="auto"/>
    </w:pPr>
    <w:rPr>
      <w:rFonts w:ascii="Arial" w:hAnsi="Arial"/>
      <w:sz w:val="22"/>
    </w:rPr>
  </w:style>
  <w:style w:type="paragraph" w:customStyle="1" w:styleId="Normal2">
    <w:name w:val="Normal2"/>
    <w:basedOn w:val="Normal"/>
    <w:next w:val="Ttulo2"/>
    <w:rsid w:val="00594BDC"/>
    <w:pPr>
      <w:tabs>
        <w:tab w:val="left" w:pos="851"/>
        <w:tab w:val="left" w:pos="1134"/>
        <w:tab w:val="left" w:pos="1418"/>
        <w:tab w:val="left" w:pos="1701"/>
        <w:tab w:val="left" w:pos="1985"/>
        <w:tab w:val="left" w:pos="2268"/>
        <w:tab w:val="left" w:pos="2552"/>
      </w:tabs>
      <w:ind w:left="709"/>
    </w:pPr>
    <w:rPr>
      <w:sz w:val="22"/>
      <w:lang w:val="es-ES_tradnl"/>
    </w:rPr>
  </w:style>
  <w:style w:type="paragraph" w:customStyle="1" w:styleId="Tabla">
    <w:name w:val="Tabla"/>
    <w:basedOn w:val="Normal"/>
    <w:rsid w:val="00594BDC"/>
    <w:pPr>
      <w:spacing w:line="240" w:lineRule="atLeast"/>
    </w:pPr>
    <w:rPr>
      <w:rFonts w:ascii="Univers" w:hAnsi="Univers"/>
      <w:lang w:val="es-ES_tradnl"/>
    </w:rPr>
  </w:style>
  <w:style w:type="paragraph" w:styleId="Ttulo">
    <w:name w:val="Title"/>
    <w:basedOn w:val="Normal"/>
    <w:link w:val="TtuloCar"/>
    <w:qFormat/>
    <w:rsid w:val="00594BDC"/>
    <w:pPr>
      <w:keepLines/>
      <w:spacing w:after="240"/>
      <w:jc w:val="center"/>
    </w:pPr>
    <w:rPr>
      <w:rFonts w:ascii="Arial" w:hAnsi="Arial"/>
      <w:b/>
      <w:sz w:val="40"/>
      <w:lang w:val="es-ES_tradnl"/>
    </w:rPr>
  </w:style>
  <w:style w:type="character" w:customStyle="1" w:styleId="TtuloCar">
    <w:name w:val="Título Car"/>
    <w:basedOn w:val="Fuentedeprrafopredeter"/>
    <w:link w:val="Ttulo"/>
    <w:rsid w:val="00594BDC"/>
    <w:rPr>
      <w:rFonts w:ascii="Arial" w:eastAsia="Times New Roman" w:hAnsi="Arial" w:cs="Times New Roman"/>
      <w:b/>
      <w:sz w:val="40"/>
      <w:szCs w:val="20"/>
      <w:lang w:val="es-ES_tradnl" w:eastAsia="es-ES"/>
    </w:rPr>
  </w:style>
  <w:style w:type="paragraph" w:styleId="Textodebloque">
    <w:name w:val="Block Text"/>
    <w:basedOn w:val="Normal"/>
    <w:rsid w:val="00594BDC"/>
    <w:pPr>
      <w:spacing w:after="60" w:line="240" w:lineRule="atLeast"/>
      <w:ind w:left="284" w:right="257"/>
    </w:pPr>
    <w:rPr>
      <w:rFonts w:ascii="Arial" w:hAnsi="Arial"/>
    </w:rPr>
  </w:style>
  <w:style w:type="paragraph" w:customStyle="1" w:styleId="Cabeceratabla">
    <w:name w:val="Cabecera tabla"/>
    <w:basedOn w:val="Normal"/>
    <w:rsid w:val="00594BDC"/>
    <w:pPr>
      <w:jc w:val="center"/>
    </w:pPr>
    <w:rPr>
      <w:rFonts w:ascii="Arial" w:hAnsi="Arial"/>
      <w:b/>
      <w:sz w:val="16"/>
      <w:lang w:val="ca-ES"/>
    </w:rPr>
  </w:style>
  <w:style w:type="paragraph" w:customStyle="1" w:styleId="Centrotabla">
    <w:name w:val="Centro tabla"/>
    <w:basedOn w:val="Normal"/>
    <w:rsid w:val="00594BDC"/>
    <w:pPr>
      <w:spacing w:before="60" w:after="60" w:line="360" w:lineRule="atLeast"/>
    </w:pPr>
    <w:rPr>
      <w:rFonts w:ascii="Arial" w:hAnsi="Arial"/>
      <w:lang w:val="ca-ES"/>
    </w:rPr>
  </w:style>
  <w:style w:type="paragraph" w:customStyle="1" w:styleId="Totaltabla">
    <w:name w:val="Total tabla"/>
    <w:basedOn w:val="Cabeceratabla"/>
    <w:rsid w:val="00594BDC"/>
    <w:pPr>
      <w:ind w:right="71"/>
      <w:jc w:val="right"/>
    </w:pPr>
    <w:rPr>
      <w:sz w:val="20"/>
    </w:rPr>
  </w:style>
  <w:style w:type="paragraph" w:styleId="Mapadeldocumento">
    <w:name w:val="Document Map"/>
    <w:basedOn w:val="Normal"/>
    <w:link w:val="MapadeldocumentoCar"/>
    <w:semiHidden/>
    <w:rsid w:val="00594BDC"/>
    <w:pPr>
      <w:shd w:val="clear" w:color="auto" w:fill="000080"/>
    </w:pPr>
  </w:style>
  <w:style w:type="character" w:customStyle="1" w:styleId="MapadeldocumentoCar">
    <w:name w:val="Mapa del documento Car"/>
    <w:basedOn w:val="Fuentedeprrafopredeter"/>
    <w:link w:val="Mapadeldocumento"/>
    <w:semiHidden/>
    <w:rsid w:val="00594BDC"/>
    <w:rPr>
      <w:rFonts w:ascii="Tahoma" w:eastAsia="Times New Roman" w:hAnsi="Tahoma" w:cs="Times New Roman"/>
      <w:sz w:val="20"/>
      <w:szCs w:val="20"/>
      <w:shd w:val="clear" w:color="auto" w:fill="000080"/>
      <w:lang w:eastAsia="es-ES"/>
    </w:rPr>
  </w:style>
  <w:style w:type="paragraph" w:styleId="Textonotapie">
    <w:name w:val="footnote text"/>
    <w:basedOn w:val="Normal"/>
    <w:link w:val="TextonotapieCar"/>
    <w:semiHidden/>
    <w:rsid w:val="00594BDC"/>
    <w:rPr>
      <w:sz w:val="16"/>
    </w:rPr>
  </w:style>
  <w:style w:type="character" w:customStyle="1" w:styleId="TextonotapieCar">
    <w:name w:val="Texto nota pie Car"/>
    <w:basedOn w:val="Fuentedeprrafopredeter"/>
    <w:link w:val="Textonotapie"/>
    <w:semiHidden/>
    <w:rsid w:val="00594BDC"/>
    <w:rPr>
      <w:rFonts w:ascii="Tahoma" w:eastAsia="Times New Roman" w:hAnsi="Tahoma" w:cs="Times New Roman"/>
      <w:sz w:val="16"/>
      <w:szCs w:val="20"/>
      <w:lang w:eastAsia="es-ES"/>
    </w:rPr>
  </w:style>
  <w:style w:type="character" w:styleId="Refdenotaalpie">
    <w:name w:val="footnote reference"/>
    <w:basedOn w:val="Fuentedeprrafopredeter"/>
    <w:semiHidden/>
    <w:rsid w:val="00594BDC"/>
    <w:rPr>
      <w:vertAlign w:val="superscript"/>
    </w:rPr>
  </w:style>
  <w:style w:type="paragraph" w:styleId="Epgrafe">
    <w:name w:val="caption"/>
    <w:basedOn w:val="Normal"/>
    <w:next w:val="Normal"/>
    <w:qFormat/>
    <w:rsid w:val="00594BDC"/>
    <w:pPr>
      <w:pBdr>
        <w:bottom w:val="single" w:sz="4" w:space="1" w:color="auto"/>
      </w:pBdr>
      <w:spacing w:before="1080" w:after="360"/>
      <w:jc w:val="right"/>
    </w:pPr>
    <w:rPr>
      <w:b/>
      <w:i/>
      <w:sz w:val="36"/>
    </w:rPr>
  </w:style>
  <w:style w:type="paragraph" w:customStyle="1" w:styleId="Bullet">
    <w:name w:val="Bullet"/>
    <w:basedOn w:val="Normal"/>
    <w:autoRedefine/>
    <w:rsid w:val="00594BDC"/>
    <w:pPr>
      <w:numPr>
        <w:numId w:val="1"/>
      </w:numPr>
      <w:spacing w:after="0"/>
      <w:ind w:left="567"/>
    </w:pPr>
    <w:rPr>
      <w:rFonts w:ascii="Times New Roman" w:hAnsi="Times New Roman"/>
      <w:color w:val="000000"/>
      <w:kern w:val="16"/>
      <w:sz w:val="24"/>
      <w:lang w:val="es-ES_tradnl" w:eastAsia="es-ES_tradnl"/>
    </w:rPr>
  </w:style>
  <w:style w:type="paragraph" w:customStyle="1" w:styleId="Boleta3">
    <w:name w:val="Boleta3"/>
    <w:basedOn w:val="Normal"/>
    <w:rsid w:val="00594BDC"/>
    <w:pPr>
      <w:keepLines/>
      <w:widowControl w:val="0"/>
      <w:numPr>
        <w:numId w:val="4"/>
      </w:numPr>
      <w:spacing w:before="0" w:after="0"/>
    </w:pPr>
    <w:rPr>
      <w:rFonts w:ascii="Times New Roman" w:hAnsi="Times New Roman"/>
      <w:sz w:val="24"/>
      <w:lang w:val="es-ES_tradnl"/>
    </w:rPr>
  </w:style>
  <w:style w:type="paragraph" w:customStyle="1" w:styleId="Boleta1-2">
    <w:name w:val="Boleta1-2"/>
    <w:basedOn w:val="Normal"/>
    <w:rsid w:val="00594BDC"/>
    <w:pPr>
      <w:numPr>
        <w:numId w:val="5"/>
      </w:numPr>
      <w:tabs>
        <w:tab w:val="clear" w:pos="723"/>
        <w:tab w:val="left" w:pos="1134"/>
      </w:tabs>
      <w:spacing w:after="0"/>
      <w:ind w:left="1134" w:hanging="567"/>
      <w:jc w:val="left"/>
    </w:pPr>
    <w:rPr>
      <w:rFonts w:ascii="Times New Roman" w:hAnsi="Times New Roman"/>
      <w:snapToGrid w:val="0"/>
      <w:lang w:val="ca-ES"/>
    </w:rPr>
  </w:style>
  <w:style w:type="paragraph" w:customStyle="1" w:styleId="numerat1-2">
    <w:name w:val="numerat1-2"/>
    <w:basedOn w:val="Boleta1-2"/>
    <w:rsid w:val="00594BDC"/>
    <w:pPr>
      <w:numPr>
        <w:numId w:val="0"/>
      </w:numPr>
      <w:ind w:left="1134" w:hanging="567"/>
    </w:pPr>
  </w:style>
  <w:style w:type="paragraph" w:customStyle="1" w:styleId="Numerat3">
    <w:name w:val="Numerat3"/>
    <w:basedOn w:val="numerat1-2"/>
    <w:rsid w:val="00594BDC"/>
    <w:pPr>
      <w:tabs>
        <w:tab w:val="clear" w:pos="1134"/>
        <w:tab w:val="left" w:pos="1418"/>
      </w:tabs>
      <w:ind w:left="1418"/>
    </w:pPr>
  </w:style>
  <w:style w:type="paragraph" w:styleId="NormalWeb">
    <w:name w:val="Normal (Web)"/>
    <w:basedOn w:val="Normal"/>
    <w:rsid w:val="00594BDC"/>
    <w:pPr>
      <w:spacing w:before="100" w:beforeAutospacing="1" w:after="100" w:afterAutospacing="1"/>
      <w:jc w:val="left"/>
    </w:pPr>
    <w:rPr>
      <w:rFonts w:ascii="Times New Roman" w:hAnsi="Times New Roman"/>
      <w:sz w:val="24"/>
      <w:szCs w:val="24"/>
    </w:rPr>
  </w:style>
  <w:style w:type="paragraph" w:styleId="Textodeglobo">
    <w:name w:val="Balloon Text"/>
    <w:basedOn w:val="Normal"/>
    <w:link w:val="TextodegloboCar"/>
    <w:rsid w:val="00594BDC"/>
    <w:pPr>
      <w:spacing w:before="0" w:after="0"/>
    </w:pPr>
    <w:rPr>
      <w:rFonts w:cs="Tahoma"/>
      <w:sz w:val="16"/>
      <w:szCs w:val="16"/>
    </w:rPr>
  </w:style>
  <w:style w:type="character" w:customStyle="1" w:styleId="TextodegloboCar">
    <w:name w:val="Texto de globo Car"/>
    <w:basedOn w:val="Fuentedeprrafopredeter"/>
    <w:link w:val="Textodeglobo"/>
    <w:rsid w:val="00594BDC"/>
    <w:rPr>
      <w:rFonts w:ascii="Tahoma" w:eastAsia="Times New Roman" w:hAnsi="Tahoma" w:cs="Tahoma"/>
      <w:sz w:val="16"/>
      <w:szCs w:val="16"/>
      <w:lang w:eastAsia="es-ES"/>
    </w:rPr>
  </w:style>
  <w:style w:type="paragraph" w:styleId="Prrafodelista">
    <w:name w:val="List Paragraph"/>
    <w:basedOn w:val="Normal"/>
    <w:uiPriority w:val="34"/>
    <w:qFormat/>
    <w:rsid w:val="00594BDC"/>
    <w:pPr>
      <w:ind w:left="720"/>
      <w:contextualSpacing/>
    </w:pPr>
  </w:style>
  <w:style w:type="table" w:styleId="Tablaconcuadrcula">
    <w:name w:val="Table Grid"/>
    <w:basedOn w:val="Tablanormal"/>
    <w:rsid w:val="00594BD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CuadroSencilloAutomtico05ptoAnchodelneaDise5">
    <w:name w:val="Estilo Cuadro: (Sencillo Automático  05 pto Ancho de línea) Dise...5"/>
    <w:basedOn w:val="Normal"/>
    <w:rsid w:val="00594BDC"/>
    <w:pPr>
      <w:pBdr>
        <w:top w:val="single" w:sz="4" w:space="1" w:color="auto"/>
        <w:left w:val="single" w:sz="4" w:space="4" w:color="auto"/>
        <w:bottom w:val="single" w:sz="4" w:space="1" w:color="auto"/>
        <w:right w:val="single" w:sz="4" w:space="4" w:color="auto"/>
      </w:pBdr>
      <w:shd w:val="clear" w:color="auto" w:fill="FF0000"/>
      <w:spacing w:before="240" w:after="240" w:line="360" w:lineRule="auto"/>
    </w:pPr>
    <w:rPr>
      <w:rFonts w:ascii="Verdana" w:hAnsi="Verdana"/>
      <w:b/>
      <w:color w:val="FFFFFF"/>
    </w:rPr>
  </w:style>
  <w:style w:type="paragraph" w:customStyle="1" w:styleId="EstiloNegritaAzuloscuroJustificadoInterlineado15lneas">
    <w:name w:val="Estilo Negrita Azul oscuro Justificado Interlineado:  15 líneas"/>
    <w:basedOn w:val="Normal"/>
    <w:rsid w:val="00594BDC"/>
    <w:pPr>
      <w:spacing w:line="360" w:lineRule="auto"/>
    </w:pPr>
    <w:rPr>
      <w:rFonts w:ascii="Verdana" w:hAnsi="Verdana"/>
      <w:b/>
      <w:bCs/>
    </w:rPr>
  </w:style>
  <w:style w:type="paragraph" w:styleId="Sinespaciado">
    <w:name w:val="No Spacing"/>
    <w:link w:val="SinespaciadoCar"/>
    <w:uiPriority w:val="1"/>
    <w:qFormat/>
    <w:rsid w:val="00594BDC"/>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94BDC"/>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6B"/>
    <w:pPr>
      <w:spacing w:before="120" w:after="120" w:line="240" w:lineRule="auto"/>
      <w:jc w:val="both"/>
    </w:pPr>
    <w:rPr>
      <w:rFonts w:ascii="Tahoma" w:eastAsia="Times New Roman" w:hAnsi="Tahoma" w:cs="Times New Roman"/>
      <w:sz w:val="20"/>
      <w:szCs w:val="20"/>
      <w:lang w:eastAsia="es-ES"/>
    </w:rPr>
  </w:style>
  <w:style w:type="paragraph" w:styleId="Ttulo1">
    <w:name w:val="heading 1"/>
    <w:aliases w:val="Titre 1 VGX"/>
    <w:basedOn w:val="Normal"/>
    <w:next w:val="Normal"/>
    <w:link w:val="Ttulo1Car"/>
    <w:autoRedefine/>
    <w:qFormat/>
    <w:rsid w:val="00E9118E"/>
    <w:pPr>
      <w:pageBreakBefore/>
      <w:numPr>
        <w:numId w:val="3"/>
      </w:numPr>
      <w:pBdr>
        <w:bottom w:val="single" w:sz="6" w:space="1" w:color="auto"/>
      </w:pBdr>
      <w:tabs>
        <w:tab w:val="clear" w:pos="9291"/>
        <w:tab w:val="num" w:pos="567"/>
      </w:tabs>
      <w:ind w:left="567" w:hanging="567"/>
      <w:jc w:val="right"/>
      <w:outlineLvl w:val="0"/>
    </w:pPr>
    <w:rPr>
      <w:b/>
      <w:sz w:val="36"/>
      <w:lang w:val="es-ES_tradnl"/>
    </w:rPr>
  </w:style>
  <w:style w:type="paragraph" w:styleId="Ttulo2">
    <w:name w:val="heading 2"/>
    <w:aliases w:val="Titre 2 VGX,título 2,heading 2,Heading 2 Hidden,heading 21,Heading 2 Hidden1,Heading 2.Heading 2 Hidden.heading 21.Heading 2 Heading 2"/>
    <w:basedOn w:val="Normal"/>
    <w:next w:val="Normal11"/>
    <w:link w:val="Ttulo2Car"/>
    <w:autoRedefine/>
    <w:qFormat/>
    <w:rsid w:val="00856F0B"/>
    <w:pPr>
      <w:keepNext/>
      <w:numPr>
        <w:ilvl w:val="1"/>
        <w:numId w:val="2"/>
      </w:numPr>
      <w:spacing w:before="480" w:after="240"/>
      <w:outlineLvl w:val="1"/>
    </w:pPr>
    <w:rPr>
      <w:rFonts w:asciiTheme="minorHAnsi" w:hAnsiTheme="minorHAnsi"/>
      <w:b/>
      <w:sz w:val="28"/>
    </w:rPr>
  </w:style>
  <w:style w:type="paragraph" w:styleId="Ttulo3">
    <w:name w:val="heading 3"/>
    <w:aliases w:val="Titre 3 VGX,título 3"/>
    <w:basedOn w:val="Normal"/>
    <w:next w:val="Normal"/>
    <w:link w:val="Ttulo3Car"/>
    <w:qFormat/>
    <w:rsid w:val="00594BDC"/>
    <w:pPr>
      <w:keepNext/>
      <w:numPr>
        <w:ilvl w:val="2"/>
        <w:numId w:val="2"/>
      </w:numPr>
      <w:spacing w:after="60"/>
      <w:outlineLvl w:val="2"/>
    </w:pPr>
    <w:rPr>
      <w:b/>
      <w:smallCaps/>
      <w:sz w:val="26"/>
    </w:rPr>
  </w:style>
  <w:style w:type="paragraph" w:styleId="Ttulo4">
    <w:name w:val="heading 4"/>
    <w:aliases w:val="Titre 4 VGX"/>
    <w:basedOn w:val="Normal"/>
    <w:next w:val="Normal"/>
    <w:link w:val="Ttulo4Car"/>
    <w:qFormat/>
    <w:rsid w:val="00594BDC"/>
    <w:pPr>
      <w:numPr>
        <w:ilvl w:val="3"/>
        <w:numId w:val="2"/>
      </w:numPr>
      <w:outlineLvl w:val="3"/>
    </w:pPr>
    <w:rPr>
      <w:b/>
      <w:i/>
      <w:sz w:val="24"/>
      <w:lang w:val="es-ES_tradnl"/>
    </w:rPr>
  </w:style>
  <w:style w:type="paragraph" w:styleId="Ttulo5">
    <w:name w:val="heading 5"/>
    <w:basedOn w:val="Normal"/>
    <w:next w:val="Normal"/>
    <w:link w:val="Ttulo5Car"/>
    <w:qFormat/>
    <w:rsid w:val="00594BDC"/>
    <w:pPr>
      <w:numPr>
        <w:ilvl w:val="4"/>
        <w:numId w:val="2"/>
      </w:numPr>
      <w:tabs>
        <w:tab w:val="left" w:pos="1440"/>
      </w:tabs>
      <w:outlineLvl w:val="4"/>
    </w:pPr>
    <w:rPr>
      <w:b/>
      <w:sz w:val="22"/>
      <w:lang w:val="es-ES_tradnl"/>
    </w:rPr>
  </w:style>
  <w:style w:type="paragraph" w:styleId="Ttulo6">
    <w:name w:val="heading 6"/>
    <w:basedOn w:val="Normal"/>
    <w:next w:val="Normal"/>
    <w:link w:val="Ttulo6Car"/>
    <w:autoRedefine/>
    <w:qFormat/>
    <w:rsid w:val="00594BDC"/>
    <w:pPr>
      <w:jc w:val="center"/>
      <w:outlineLvl w:val="5"/>
    </w:pPr>
    <w:rPr>
      <w:rFonts w:ascii="Times New Roman" w:hAnsi="Times New Roman"/>
      <w:b/>
      <w:sz w:val="18"/>
      <w:lang w:val="es-ES_tradnl"/>
    </w:rPr>
  </w:style>
  <w:style w:type="paragraph" w:styleId="Ttulo7">
    <w:name w:val="heading 7"/>
    <w:basedOn w:val="Normal"/>
    <w:next w:val="Normal"/>
    <w:link w:val="Ttulo7Car"/>
    <w:autoRedefine/>
    <w:qFormat/>
    <w:rsid w:val="00594BDC"/>
    <w:pPr>
      <w:ind w:left="284" w:right="282"/>
      <w:jc w:val="center"/>
      <w:outlineLvl w:val="6"/>
    </w:pPr>
    <w:rPr>
      <w:rFonts w:ascii="Arial" w:hAnsi="Arial"/>
      <w:b/>
      <w:sz w:val="32"/>
      <w:lang w:val="es-ES_tradnl"/>
    </w:rPr>
  </w:style>
  <w:style w:type="paragraph" w:styleId="Ttulo8">
    <w:name w:val="heading 8"/>
    <w:basedOn w:val="Normal"/>
    <w:next w:val="Normal"/>
    <w:link w:val="Ttulo8Car"/>
    <w:qFormat/>
    <w:rsid w:val="00594BDC"/>
    <w:pPr>
      <w:numPr>
        <w:ilvl w:val="7"/>
        <w:numId w:val="2"/>
      </w:numPr>
      <w:outlineLvl w:val="7"/>
    </w:pPr>
    <w:rPr>
      <w:i/>
      <w:sz w:val="22"/>
      <w:lang w:val="es-ES_tradnl"/>
    </w:rPr>
  </w:style>
  <w:style w:type="paragraph" w:styleId="Ttulo9">
    <w:name w:val="heading 9"/>
    <w:basedOn w:val="Normal"/>
    <w:next w:val="Normal"/>
    <w:link w:val="Ttulo9Car"/>
    <w:qFormat/>
    <w:rsid w:val="00594BDC"/>
    <w:pPr>
      <w:numPr>
        <w:ilvl w:val="8"/>
        <w:numId w:val="2"/>
      </w:numPr>
      <w:outlineLvl w:val="8"/>
    </w:pPr>
    <w:rPr>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re 1 VGX Car"/>
    <w:basedOn w:val="Fuentedeprrafopredeter"/>
    <w:link w:val="Ttulo1"/>
    <w:rsid w:val="00E9118E"/>
    <w:rPr>
      <w:rFonts w:ascii="Tahoma" w:eastAsia="Times New Roman" w:hAnsi="Tahoma" w:cs="Times New Roman"/>
      <w:b/>
      <w:sz w:val="36"/>
      <w:szCs w:val="20"/>
      <w:lang w:val="es-ES_tradnl" w:eastAsia="es-ES"/>
    </w:rPr>
  </w:style>
  <w:style w:type="character" w:customStyle="1" w:styleId="Ttulo2Car">
    <w:name w:val="Título 2 Car"/>
    <w:aliases w:val="Titre 2 VGX Car,título 2 Car,heading 2 Car,Heading 2 Hidden Car,heading 21 Car,Heading 2 Hidden1 Car,Heading 2.Heading 2 Hidden.heading 21.Heading 2 Heading 2 Car"/>
    <w:basedOn w:val="Fuentedeprrafopredeter"/>
    <w:link w:val="Ttulo2"/>
    <w:rsid w:val="00856F0B"/>
    <w:rPr>
      <w:rFonts w:eastAsia="Times New Roman" w:cs="Times New Roman"/>
      <w:b/>
      <w:sz w:val="28"/>
      <w:szCs w:val="20"/>
      <w:lang w:eastAsia="es-ES"/>
    </w:rPr>
  </w:style>
  <w:style w:type="character" w:customStyle="1" w:styleId="Ttulo3Car">
    <w:name w:val="Título 3 Car"/>
    <w:aliases w:val="Titre 3 VGX Car,título 3 Car"/>
    <w:basedOn w:val="Fuentedeprrafopredeter"/>
    <w:link w:val="Ttulo3"/>
    <w:rsid w:val="00594BDC"/>
    <w:rPr>
      <w:rFonts w:ascii="Tahoma" w:eastAsia="Times New Roman" w:hAnsi="Tahoma" w:cs="Times New Roman"/>
      <w:b/>
      <w:smallCaps/>
      <w:sz w:val="26"/>
      <w:szCs w:val="20"/>
      <w:lang w:eastAsia="es-ES"/>
    </w:rPr>
  </w:style>
  <w:style w:type="character" w:customStyle="1" w:styleId="Ttulo4Car">
    <w:name w:val="Título 4 Car"/>
    <w:aliases w:val="Titre 4 VGX Car"/>
    <w:basedOn w:val="Fuentedeprrafopredeter"/>
    <w:link w:val="Ttulo4"/>
    <w:rsid w:val="00594BDC"/>
    <w:rPr>
      <w:rFonts w:ascii="Tahoma" w:eastAsia="Times New Roman" w:hAnsi="Tahoma" w:cs="Times New Roman"/>
      <w:b/>
      <w:i/>
      <w:sz w:val="24"/>
      <w:szCs w:val="20"/>
      <w:lang w:val="es-ES_tradnl" w:eastAsia="es-ES"/>
    </w:rPr>
  </w:style>
  <w:style w:type="character" w:customStyle="1" w:styleId="Ttulo5Car">
    <w:name w:val="Título 5 Car"/>
    <w:basedOn w:val="Fuentedeprrafopredeter"/>
    <w:link w:val="Ttulo5"/>
    <w:rsid w:val="00594BDC"/>
    <w:rPr>
      <w:rFonts w:ascii="Tahoma" w:eastAsia="Times New Roman" w:hAnsi="Tahoma" w:cs="Times New Roman"/>
      <w:b/>
      <w:szCs w:val="20"/>
      <w:lang w:val="es-ES_tradnl" w:eastAsia="es-ES"/>
    </w:rPr>
  </w:style>
  <w:style w:type="character" w:customStyle="1" w:styleId="Ttulo6Car">
    <w:name w:val="Título 6 Car"/>
    <w:basedOn w:val="Fuentedeprrafopredeter"/>
    <w:link w:val="Ttulo6"/>
    <w:rsid w:val="00594BDC"/>
    <w:rPr>
      <w:rFonts w:ascii="Times New Roman" w:eastAsia="Times New Roman" w:hAnsi="Times New Roman" w:cs="Times New Roman"/>
      <w:b/>
      <w:sz w:val="18"/>
      <w:szCs w:val="20"/>
      <w:lang w:val="es-ES_tradnl" w:eastAsia="es-ES"/>
    </w:rPr>
  </w:style>
  <w:style w:type="character" w:customStyle="1" w:styleId="Ttulo7Car">
    <w:name w:val="Título 7 Car"/>
    <w:basedOn w:val="Fuentedeprrafopredeter"/>
    <w:link w:val="Ttulo7"/>
    <w:rsid w:val="00594BDC"/>
    <w:rPr>
      <w:rFonts w:ascii="Arial" w:eastAsia="Times New Roman" w:hAnsi="Arial" w:cs="Times New Roman"/>
      <w:b/>
      <w:sz w:val="32"/>
      <w:szCs w:val="20"/>
      <w:lang w:val="es-ES_tradnl" w:eastAsia="es-ES"/>
    </w:rPr>
  </w:style>
  <w:style w:type="character" w:customStyle="1" w:styleId="Ttulo8Car">
    <w:name w:val="Título 8 Car"/>
    <w:basedOn w:val="Fuentedeprrafopredeter"/>
    <w:link w:val="Ttulo8"/>
    <w:rsid w:val="00594BDC"/>
    <w:rPr>
      <w:rFonts w:ascii="Tahoma" w:eastAsia="Times New Roman" w:hAnsi="Tahoma" w:cs="Times New Roman"/>
      <w:i/>
      <w:szCs w:val="20"/>
      <w:lang w:val="es-ES_tradnl" w:eastAsia="es-ES"/>
    </w:rPr>
  </w:style>
  <w:style w:type="character" w:customStyle="1" w:styleId="Ttulo9Car">
    <w:name w:val="Título 9 Car"/>
    <w:basedOn w:val="Fuentedeprrafopredeter"/>
    <w:link w:val="Ttulo9"/>
    <w:rsid w:val="00594BDC"/>
    <w:rPr>
      <w:rFonts w:ascii="Tahoma" w:eastAsia="Times New Roman" w:hAnsi="Tahoma" w:cs="Times New Roman"/>
      <w:i/>
      <w:szCs w:val="20"/>
      <w:lang w:val="es-ES_tradnl" w:eastAsia="es-ES"/>
    </w:rPr>
  </w:style>
  <w:style w:type="paragraph" w:customStyle="1" w:styleId="Normal11">
    <w:name w:val="Normal11"/>
    <w:basedOn w:val="Normal"/>
    <w:uiPriority w:val="99"/>
    <w:rsid w:val="00594BDC"/>
    <w:pPr>
      <w:spacing w:before="240" w:line="240" w:lineRule="atLeast"/>
    </w:pPr>
    <w:rPr>
      <w:rFonts w:ascii="Arial" w:hAnsi="Arial"/>
      <w:sz w:val="22"/>
    </w:rPr>
  </w:style>
  <w:style w:type="paragraph" w:styleId="TDC1">
    <w:name w:val="toc 1"/>
    <w:basedOn w:val="Normal"/>
    <w:next w:val="Normal"/>
    <w:autoRedefine/>
    <w:uiPriority w:val="39"/>
    <w:rsid w:val="00CE4E73"/>
    <w:pPr>
      <w:tabs>
        <w:tab w:val="left" w:pos="567"/>
        <w:tab w:val="right" w:leader="dot" w:pos="9628"/>
      </w:tabs>
    </w:pPr>
    <w:rPr>
      <w:b/>
      <w:i/>
      <w:noProof/>
      <w:sz w:val="22"/>
      <w:szCs w:val="22"/>
    </w:rPr>
  </w:style>
  <w:style w:type="paragraph" w:styleId="TDC2">
    <w:name w:val="toc 2"/>
    <w:basedOn w:val="Normal"/>
    <w:next w:val="Normal"/>
    <w:autoRedefine/>
    <w:uiPriority w:val="39"/>
    <w:rsid w:val="00D51ECE"/>
    <w:pPr>
      <w:tabs>
        <w:tab w:val="left" w:pos="709"/>
        <w:tab w:val="right" w:leader="dot" w:pos="9628"/>
      </w:tabs>
      <w:ind w:left="200"/>
    </w:pPr>
    <w:rPr>
      <w:b/>
    </w:rPr>
  </w:style>
  <w:style w:type="paragraph" w:styleId="TDC3">
    <w:name w:val="toc 3"/>
    <w:basedOn w:val="Normal"/>
    <w:next w:val="Normal"/>
    <w:autoRedefine/>
    <w:semiHidden/>
    <w:rsid w:val="00594BDC"/>
    <w:pPr>
      <w:ind w:left="400"/>
    </w:pPr>
  </w:style>
  <w:style w:type="character" w:styleId="Hipervnculo">
    <w:name w:val="Hyperlink"/>
    <w:basedOn w:val="Fuentedeprrafopredeter"/>
    <w:uiPriority w:val="99"/>
    <w:rsid w:val="00594BDC"/>
    <w:rPr>
      <w:color w:val="0000FF"/>
      <w:u w:val="single"/>
    </w:rPr>
  </w:style>
  <w:style w:type="character" w:styleId="Refdecomentario">
    <w:name w:val="annotation reference"/>
    <w:basedOn w:val="Fuentedeprrafopredeter"/>
    <w:semiHidden/>
    <w:rsid w:val="00594BDC"/>
    <w:rPr>
      <w:sz w:val="16"/>
    </w:rPr>
  </w:style>
  <w:style w:type="paragraph" w:styleId="Textocomentario">
    <w:name w:val="annotation text"/>
    <w:basedOn w:val="Normal"/>
    <w:link w:val="TextocomentarioCar"/>
    <w:semiHidden/>
    <w:rsid w:val="00594BDC"/>
  </w:style>
  <w:style w:type="character" w:customStyle="1" w:styleId="TextocomentarioCar">
    <w:name w:val="Texto comentario Car"/>
    <w:basedOn w:val="Fuentedeprrafopredeter"/>
    <w:link w:val="Textocomentario"/>
    <w:semiHidden/>
    <w:rsid w:val="00594BDC"/>
    <w:rPr>
      <w:rFonts w:ascii="Tahoma" w:eastAsia="Times New Roman" w:hAnsi="Tahoma" w:cs="Times New Roman"/>
      <w:sz w:val="20"/>
      <w:szCs w:val="20"/>
      <w:lang w:eastAsia="es-ES"/>
    </w:rPr>
  </w:style>
  <w:style w:type="paragraph" w:styleId="Sangradetdecuerpo">
    <w:name w:val="Body Text Indent"/>
    <w:basedOn w:val="Normal"/>
    <w:link w:val="SangradetdecuerpoCar"/>
    <w:rsid w:val="00594BDC"/>
    <w:pPr>
      <w:ind w:left="993"/>
    </w:pPr>
  </w:style>
  <w:style w:type="character" w:customStyle="1" w:styleId="SangradetdecuerpoCar">
    <w:name w:val="Sangría de t. de cuerpo Car"/>
    <w:basedOn w:val="Fuentedeprrafopredeter"/>
    <w:link w:val="Sangradetdecuerpo"/>
    <w:rsid w:val="00594BDC"/>
    <w:rPr>
      <w:rFonts w:ascii="Tahoma" w:eastAsia="Times New Roman" w:hAnsi="Tahoma" w:cs="Times New Roman"/>
      <w:sz w:val="20"/>
      <w:szCs w:val="20"/>
      <w:lang w:eastAsia="es-ES"/>
    </w:rPr>
  </w:style>
  <w:style w:type="paragraph" w:styleId="Sangra2detdecuerpo">
    <w:name w:val="Body Text Indent 2"/>
    <w:basedOn w:val="Normal"/>
    <w:link w:val="Sangra2detdecuerpoCar"/>
    <w:rsid w:val="00594BDC"/>
    <w:pPr>
      <w:ind w:left="993" w:hanging="284"/>
    </w:pPr>
  </w:style>
  <w:style w:type="character" w:customStyle="1" w:styleId="Sangra2detdecuerpoCar">
    <w:name w:val="Sangría 2 de t. de cuerpo Car"/>
    <w:basedOn w:val="Fuentedeprrafopredeter"/>
    <w:link w:val="Sangra2detdecuerpo"/>
    <w:rsid w:val="00594BDC"/>
    <w:rPr>
      <w:rFonts w:ascii="Tahoma" w:eastAsia="Times New Roman" w:hAnsi="Tahoma" w:cs="Times New Roman"/>
      <w:sz w:val="20"/>
      <w:szCs w:val="20"/>
      <w:lang w:eastAsia="es-ES"/>
    </w:rPr>
  </w:style>
  <w:style w:type="paragraph" w:customStyle="1" w:styleId="Sangra2detindependiente1">
    <w:name w:val="Sangría 2 de t. independiente1"/>
    <w:basedOn w:val="Normal"/>
    <w:rsid w:val="00594BDC"/>
    <w:pPr>
      <w:ind w:firstLine="425"/>
    </w:pPr>
    <w:rPr>
      <w:sz w:val="22"/>
    </w:rPr>
  </w:style>
  <w:style w:type="paragraph" w:customStyle="1" w:styleId="Textoindependiente21">
    <w:name w:val="Texto independiente 21"/>
    <w:basedOn w:val="Normal"/>
    <w:rsid w:val="00594BDC"/>
    <w:pPr>
      <w:ind w:left="1134" w:hanging="709"/>
    </w:pPr>
    <w:rPr>
      <w:sz w:val="22"/>
    </w:rPr>
  </w:style>
  <w:style w:type="paragraph" w:styleId="TDC4">
    <w:name w:val="toc 4"/>
    <w:basedOn w:val="Normal"/>
    <w:next w:val="Normal"/>
    <w:autoRedefine/>
    <w:semiHidden/>
    <w:rsid w:val="00594BDC"/>
    <w:pPr>
      <w:ind w:left="600"/>
    </w:pPr>
  </w:style>
  <w:style w:type="paragraph" w:styleId="TDC5">
    <w:name w:val="toc 5"/>
    <w:basedOn w:val="Normal"/>
    <w:next w:val="Normal"/>
    <w:autoRedefine/>
    <w:semiHidden/>
    <w:rsid w:val="00594BDC"/>
    <w:pPr>
      <w:ind w:left="800"/>
    </w:pPr>
  </w:style>
  <w:style w:type="paragraph" w:styleId="TDC6">
    <w:name w:val="toc 6"/>
    <w:basedOn w:val="Normal"/>
    <w:next w:val="Normal"/>
    <w:autoRedefine/>
    <w:semiHidden/>
    <w:rsid w:val="00594BDC"/>
    <w:pPr>
      <w:ind w:left="1000"/>
    </w:pPr>
  </w:style>
  <w:style w:type="paragraph" w:styleId="TDC7">
    <w:name w:val="toc 7"/>
    <w:basedOn w:val="Normal"/>
    <w:next w:val="Normal"/>
    <w:autoRedefine/>
    <w:semiHidden/>
    <w:rsid w:val="00594BDC"/>
    <w:pPr>
      <w:ind w:left="1200"/>
    </w:pPr>
  </w:style>
  <w:style w:type="paragraph" w:styleId="TDC8">
    <w:name w:val="toc 8"/>
    <w:basedOn w:val="Normal"/>
    <w:next w:val="Normal"/>
    <w:autoRedefine/>
    <w:semiHidden/>
    <w:rsid w:val="00594BDC"/>
    <w:pPr>
      <w:ind w:left="1400"/>
    </w:pPr>
  </w:style>
  <w:style w:type="paragraph" w:styleId="TDC9">
    <w:name w:val="toc 9"/>
    <w:basedOn w:val="Normal"/>
    <w:next w:val="Normal"/>
    <w:autoRedefine/>
    <w:semiHidden/>
    <w:rsid w:val="00594BDC"/>
    <w:pPr>
      <w:ind w:left="1600"/>
    </w:pPr>
  </w:style>
  <w:style w:type="paragraph" w:customStyle="1" w:styleId="NombreDoc">
    <w:name w:val="Nombre_Doc"/>
    <w:basedOn w:val="Normal"/>
    <w:rsid w:val="00594BDC"/>
    <w:pPr>
      <w:ind w:firstLine="425"/>
      <w:jc w:val="right"/>
    </w:pPr>
    <w:rPr>
      <w:b/>
      <w:i/>
      <w:sz w:val="72"/>
      <w:lang w:val="es-ES_tradnl"/>
    </w:rPr>
  </w:style>
  <w:style w:type="paragraph" w:styleId="Encabezado">
    <w:name w:val="header"/>
    <w:basedOn w:val="Normal"/>
    <w:link w:val="EncabezadoCar"/>
    <w:rsid w:val="00594BDC"/>
    <w:pPr>
      <w:tabs>
        <w:tab w:val="center" w:pos="4252"/>
        <w:tab w:val="right" w:pos="8504"/>
      </w:tabs>
    </w:pPr>
  </w:style>
  <w:style w:type="character" w:customStyle="1" w:styleId="EncabezadoCar">
    <w:name w:val="Encabezado Car"/>
    <w:basedOn w:val="Fuentedeprrafopredeter"/>
    <w:link w:val="Encabezado"/>
    <w:rsid w:val="00594BDC"/>
    <w:rPr>
      <w:rFonts w:ascii="Tahoma" w:eastAsia="Times New Roman" w:hAnsi="Tahoma" w:cs="Times New Roman"/>
      <w:sz w:val="20"/>
      <w:szCs w:val="20"/>
      <w:lang w:eastAsia="es-ES"/>
    </w:rPr>
  </w:style>
  <w:style w:type="paragraph" w:styleId="Piedepgina">
    <w:name w:val="footer"/>
    <w:basedOn w:val="Normal"/>
    <w:link w:val="PiedepginaCar"/>
    <w:rsid w:val="00594BDC"/>
    <w:pPr>
      <w:tabs>
        <w:tab w:val="center" w:pos="4252"/>
        <w:tab w:val="right" w:pos="8504"/>
      </w:tabs>
    </w:pPr>
  </w:style>
  <w:style w:type="character" w:customStyle="1" w:styleId="PiedepginaCar">
    <w:name w:val="Pie de página Car"/>
    <w:basedOn w:val="Fuentedeprrafopredeter"/>
    <w:link w:val="Piedepgina"/>
    <w:rsid w:val="00594BDC"/>
    <w:rPr>
      <w:rFonts w:ascii="Tahoma" w:eastAsia="Times New Roman" w:hAnsi="Tahoma" w:cs="Times New Roman"/>
      <w:sz w:val="20"/>
      <w:szCs w:val="20"/>
      <w:lang w:eastAsia="es-ES"/>
    </w:rPr>
  </w:style>
  <w:style w:type="character" w:styleId="Nmerodepgina">
    <w:name w:val="page number"/>
    <w:basedOn w:val="Fuentedeprrafopredeter"/>
    <w:rsid w:val="00594BDC"/>
  </w:style>
  <w:style w:type="paragraph" w:styleId="Sangra3detdecuerpo">
    <w:name w:val="Body Text Indent 3"/>
    <w:basedOn w:val="Normal"/>
    <w:link w:val="Sangra3detdecuerpoCar"/>
    <w:rsid w:val="00594BDC"/>
    <w:pPr>
      <w:ind w:left="993" w:hanging="284"/>
    </w:pPr>
  </w:style>
  <w:style w:type="character" w:customStyle="1" w:styleId="Sangra3detdecuerpoCar">
    <w:name w:val="Sangría 3 de t. de cuerpo Car"/>
    <w:basedOn w:val="Fuentedeprrafopredeter"/>
    <w:link w:val="Sangra3detdecuerpo"/>
    <w:rsid w:val="00594BDC"/>
    <w:rPr>
      <w:rFonts w:ascii="Tahoma" w:eastAsia="Times New Roman" w:hAnsi="Tahoma" w:cs="Times New Roman"/>
      <w:sz w:val="20"/>
      <w:szCs w:val="20"/>
      <w:lang w:eastAsia="es-ES"/>
    </w:rPr>
  </w:style>
  <w:style w:type="paragraph" w:styleId="Sangranormal">
    <w:name w:val="Normal Indent"/>
    <w:basedOn w:val="Normal"/>
    <w:rsid w:val="00594BDC"/>
    <w:pPr>
      <w:ind w:left="708"/>
    </w:pPr>
    <w:rPr>
      <w:rFonts w:ascii="Helv" w:hAnsi="Helv"/>
      <w:lang w:val="es-ES_tradnl"/>
    </w:rPr>
  </w:style>
  <w:style w:type="paragraph" w:customStyle="1" w:styleId="Ttulo2ttulo22">
    <w:name w:val="Título 2.título 22"/>
    <w:basedOn w:val="Normal"/>
    <w:next w:val="Normal"/>
    <w:rsid w:val="00594BDC"/>
    <w:pPr>
      <w:widowControl w:val="0"/>
    </w:pPr>
    <w:rPr>
      <w:b/>
      <w:i/>
      <w:snapToGrid w:val="0"/>
      <w:sz w:val="32"/>
      <w:u w:val="single"/>
      <w:lang w:val="es-ES_tradnl"/>
    </w:rPr>
  </w:style>
  <w:style w:type="paragraph" w:customStyle="1" w:styleId="SINSANGRIA">
    <w:name w:val="SIN SANGRIA"/>
    <w:basedOn w:val="Normal"/>
    <w:rsid w:val="00594BDC"/>
    <w:pPr>
      <w:widowControl w:val="0"/>
    </w:pPr>
    <w:rPr>
      <w:rFonts w:ascii="Arial" w:hAnsi="Arial"/>
      <w:snapToGrid w:val="0"/>
      <w:sz w:val="22"/>
      <w:lang w:val="es-ES_tradnl"/>
    </w:rPr>
  </w:style>
  <w:style w:type="paragraph" w:customStyle="1" w:styleId="vietasconsangria3">
    <w:name w:val="viñetas con sangria 3"/>
    <w:basedOn w:val="Normal"/>
    <w:rsid w:val="00594BDC"/>
    <w:pPr>
      <w:widowControl w:val="0"/>
      <w:ind w:left="1418" w:hanging="283"/>
    </w:pPr>
    <w:rPr>
      <w:rFonts w:ascii="Arial" w:hAnsi="Arial"/>
      <w:snapToGrid w:val="0"/>
      <w:sz w:val="22"/>
      <w:lang w:val="es-ES_tradnl"/>
    </w:rPr>
  </w:style>
  <w:style w:type="paragraph" w:customStyle="1" w:styleId="PiedepginaS1">
    <w:name w:val="Pie de página S1"/>
    <w:basedOn w:val="Piedepgina"/>
    <w:rsid w:val="00594BDC"/>
    <w:pPr>
      <w:pBdr>
        <w:top w:val="double" w:sz="6" w:space="6" w:color="auto"/>
      </w:pBdr>
      <w:tabs>
        <w:tab w:val="clear" w:pos="4252"/>
        <w:tab w:val="clear" w:pos="8504"/>
        <w:tab w:val="center" w:pos="4253"/>
        <w:tab w:val="right" w:pos="7230"/>
        <w:tab w:val="right" w:pos="8364"/>
      </w:tabs>
      <w:ind w:right="1700"/>
    </w:pPr>
    <w:rPr>
      <w:rFonts w:ascii="Arial" w:hAnsi="Arial"/>
      <w:i/>
      <w:sz w:val="24"/>
      <w:lang w:val="es-ES_tradnl"/>
    </w:rPr>
  </w:style>
  <w:style w:type="character" w:styleId="Hipervnculovisitado">
    <w:name w:val="FollowedHyperlink"/>
    <w:basedOn w:val="Fuentedeprrafopredeter"/>
    <w:rsid w:val="00594BDC"/>
    <w:rPr>
      <w:color w:val="800080"/>
      <w:u w:val="single"/>
    </w:rPr>
  </w:style>
  <w:style w:type="paragraph" w:customStyle="1" w:styleId="vietasconsangria1">
    <w:name w:val="viñetas con sangria 1"/>
    <w:basedOn w:val="Normal"/>
    <w:rsid w:val="00594BDC"/>
    <w:pPr>
      <w:spacing w:line="360" w:lineRule="atLeast"/>
      <w:ind w:left="851" w:hanging="284"/>
    </w:pPr>
    <w:rPr>
      <w:rFonts w:ascii="Arial" w:hAnsi="Arial"/>
      <w:sz w:val="22"/>
      <w:lang w:val="es-ES_tradnl"/>
    </w:rPr>
  </w:style>
  <w:style w:type="paragraph" w:customStyle="1" w:styleId="vietasconsangria2">
    <w:name w:val="viñetas con sangria2"/>
    <w:basedOn w:val="Normal"/>
    <w:rsid w:val="00594BDC"/>
    <w:pPr>
      <w:tabs>
        <w:tab w:val="num" w:pos="1146"/>
      </w:tabs>
      <w:ind w:left="1146" w:hanging="720"/>
    </w:pPr>
    <w:rPr>
      <w:rFonts w:ascii="Arial" w:hAnsi="Arial"/>
      <w:sz w:val="22"/>
      <w:lang w:val="es-ES_tradnl"/>
    </w:rPr>
  </w:style>
  <w:style w:type="paragraph" w:styleId="Textodecuerpo">
    <w:name w:val="Body Text"/>
    <w:basedOn w:val="Normal"/>
    <w:link w:val="TextodecuerpoCar"/>
    <w:rsid w:val="00594BDC"/>
  </w:style>
  <w:style w:type="character" w:customStyle="1" w:styleId="TextodecuerpoCar">
    <w:name w:val="Texto de cuerpo Car"/>
    <w:basedOn w:val="Fuentedeprrafopredeter"/>
    <w:link w:val="Textodecuerpo"/>
    <w:rsid w:val="00594BDC"/>
    <w:rPr>
      <w:rFonts w:ascii="Tahoma" w:eastAsia="Times New Roman" w:hAnsi="Tahoma" w:cs="Times New Roman"/>
      <w:sz w:val="20"/>
      <w:szCs w:val="20"/>
      <w:lang w:eastAsia="es-ES"/>
    </w:rPr>
  </w:style>
  <w:style w:type="paragraph" w:styleId="Textodecuerpo2">
    <w:name w:val="Body Text 2"/>
    <w:basedOn w:val="Normal"/>
    <w:link w:val="Textodecuerpo2Car"/>
    <w:rsid w:val="00594BDC"/>
    <w:rPr>
      <w:rFonts w:ascii="Arial" w:hAnsi="Arial"/>
      <w:lang w:val="es-ES_tradnl"/>
    </w:rPr>
  </w:style>
  <w:style w:type="character" w:customStyle="1" w:styleId="Textodecuerpo2Car">
    <w:name w:val="Texto de cuerpo 2 Car"/>
    <w:basedOn w:val="Fuentedeprrafopredeter"/>
    <w:link w:val="Textodecuerpo2"/>
    <w:rsid w:val="00594BDC"/>
    <w:rPr>
      <w:rFonts w:ascii="Arial" w:eastAsia="Times New Roman" w:hAnsi="Arial" w:cs="Times New Roman"/>
      <w:sz w:val="20"/>
      <w:szCs w:val="20"/>
      <w:lang w:val="es-ES_tradnl" w:eastAsia="es-ES"/>
    </w:rPr>
  </w:style>
  <w:style w:type="paragraph" w:styleId="Textodecuerpo3">
    <w:name w:val="Body Text 3"/>
    <w:basedOn w:val="Normal"/>
    <w:link w:val="Textodecuerpo3Car"/>
    <w:rsid w:val="00594BDC"/>
    <w:rPr>
      <w:rFonts w:ascii="Arial" w:hAnsi="Arial"/>
      <w:sz w:val="22"/>
    </w:rPr>
  </w:style>
  <w:style w:type="character" w:customStyle="1" w:styleId="Textodecuerpo3Car">
    <w:name w:val="Texto de cuerpo 3 Car"/>
    <w:basedOn w:val="Fuentedeprrafopredeter"/>
    <w:link w:val="Textodecuerpo3"/>
    <w:rsid w:val="00594BDC"/>
    <w:rPr>
      <w:rFonts w:ascii="Arial" w:eastAsia="Times New Roman" w:hAnsi="Arial" w:cs="Times New Roman"/>
      <w:szCs w:val="20"/>
      <w:lang w:eastAsia="es-ES"/>
    </w:rPr>
  </w:style>
  <w:style w:type="paragraph" w:customStyle="1" w:styleId="Texto1">
    <w:name w:val="Texto1"/>
    <w:basedOn w:val="Normal"/>
    <w:rsid w:val="00594BDC"/>
    <w:pPr>
      <w:keepLines/>
      <w:widowControl w:val="0"/>
    </w:pPr>
    <w:rPr>
      <w:rFonts w:ascii="Arial" w:hAnsi="Arial"/>
      <w:sz w:val="22"/>
      <w:lang w:val="es-ES_tradnl"/>
    </w:rPr>
  </w:style>
  <w:style w:type="paragraph" w:customStyle="1" w:styleId="FelNormal">
    <w:name w:val="Fel Normal"/>
    <w:basedOn w:val="Normal"/>
    <w:rsid w:val="00594BDC"/>
    <w:rPr>
      <w:lang w:val="es-ES_tradnl"/>
    </w:rPr>
  </w:style>
  <w:style w:type="paragraph" w:customStyle="1" w:styleId="Piedepgina0">
    <w:name w:val="Pie de p‡gina"/>
    <w:basedOn w:val="Normal"/>
    <w:rsid w:val="00594BDC"/>
    <w:pPr>
      <w:tabs>
        <w:tab w:val="center" w:pos="4252"/>
        <w:tab w:val="right" w:pos="8504"/>
      </w:tabs>
      <w:spacing w:line="360" w:lineRule="auto"/>
    </w:pPr>
    <w:rPr>
      <w:rFonts w:ascii="Arial" w:hAnsi="Arial"/>
      <w:sz w:val="22"/>
    </w:rPr>
  </w:style>
  <w:style w:type="paragraph" w:customStyle="1" w:styleId="Normal2">
    <w:name w:val="Normal2"/>
    <w:basedOn w:val="Normal"/>
    <w:next w:val="Ttulo2"/>
    <w:rsid w:val="00594BDC"/>
    <w:pPr>
      <w:tabs>
        <w:tab w:val="left" w:pos="851"/>
        <w:tab w:val="left" w:pos="1134"/>
        <w:tab w:val="left" w:pos="1418"/>
        <w:tab w:val="left" w:pos="1701"/>
        <w:tab w:val="left" w:pos="1985"/>
        <w:tab w:val="left" w:pos="2268"/>
        <w:tab w:val="left" w:pos="2552"/>
      </w:tabs>
      <w:ind w:left="709"/>
    </w:pPr>
    <w:rPr>
      <w:sz w:val="22"/>
      <w:lang w:val="es-ES_tradnl"/>
    </w:rPr>
  </w:style>
  <w:style w:type="paragraph" w:customStyle="1" w:styleId="Tabla">
    <w:name w:val="Tabla"/>
    <w:basedOn w:val="Normal"/>
    <w:rsid w:val="00594BDC"/>
    <w:pPr>
      <w:spacing w:line="240" w:lineRule="atLeast"/>
    </w:pPr>
    <w:rPr>
      <w:rFonts w:ascii="Univers" w:hAnsi="Univers"/>
      <w:lang w:val="es-ES_tradnl"/>
    </w:rPr>
  </w:style>
  <w:style w:type="paragraph" w:styleId="Ttulo">
    <w:name w:val="Title"/>
    <w:basedOn w:val="Normal"/>
    <w:link w:val="TtuloCar"/>
    <w:qFormat/>
    <w:rsid w:val="00594BDC"/>
    <w:pPr>
      <w:keepLines/>
      <w:spacing w:after="240"/>
      <w:jc w:val="center"/>
    </w:pPr>
    <w:rPr>
      <w:rFonts w:ascii="Arial" w:hAnsi="Arial"/>
      <w:b/>
      <w:sz w:val="40"/>
      <w:lang w:val="es-ES_tradnl"/>
    </w:rPr>
  </w:style>
  <w:style w:type="character" w:customStyle="1" w:styleId="TtuloCar">
    <w:name w:val="Título Car"/>
    <w:basedOn w:val="Fuentedeprrafopredeter"/>
    <w:link w:val="Ttulo"/>
    <w:rsid w:val="00594BDC"/>
    <w:rPr>
      <w:rFonts w:ascii="Arial" w:eastAsia="Times New Roman" w:hAnsi="Arial" w:cs="Times New Roman"/>
      <w:b/>
      <w:sz w:val="40"/>
      <w:szCs w:val="20"/>
      <w:lang w:val="es-ES_tradnl" w:eastAsia="es-ES"/>
    </w:rPr>
  </w:style>
  <w:style w:type="paragraph" w:styleId="Textodebloque">
    <w:name w:val="Block Text"/>
    <w:basedOn w:val="Normal"/>
    <w:rsid w:val="00594BDC"/>
    <w:pPr>
      <w:spacing w:after="60" w:line="240" w:lineRule="atLeast"/>
      <w:ind w:left="284" w:right="257"/>
    </w:pPr>
    <w:rPr>
      <w:rFonts w:ascii="Arial" w:hAnsi="Arial"/>
    </w:rPr>
  </w:style>
  <w:style w:type="paragraph" w:customStyle="1" w:styleId="Cabeceratabla">
    <w:name w:val="Cabecera tabla"/>
    <w:basedOn w:val="Normal"/>
    <w:rsid w:val="00594BDC"/>
    <w:pPr>
      <w:jc w:val="center"/>
    </w:pPr>
    <w:rPr>
      <w:rFonts w:ascii="Arial" w:hAnsi="Arial"/>
      <w:b/>
      <w:sz w:val="16"/>
      <w:lang w:val="ca-ES"/>
    </w:rPr>
  </w:style>
  <w:style w:type="paragraph" w:customStyle="1" w:styleId="Centrotabla">
    <w:name w:val="Centro tabla"/>
    <w:basedOn w:val="Normal"/>
    <w:rsid w:val="00594BDC"/>
    <w:pPr>
      <w:spacing w:before="60" w:after="60" w:line="360" w:lineRule="atLeast"/>
    </w:pPr>
    <w:rPr>
      <w:rFonts w:ascii="Arial" w:hAnsi="Arial"/>
      <w:lang w:val="ca-ES"/>
    </w:rPr>
  </w:style>
  <w:style w:type="paragraph" w:customStyle="1" w:styleId="Totaltabla">
    <w:name w:val="Total tabla"/>
    <w:basedOn w:val="Cabeceratabla"/>
    <w:rsid w:val="00594BDC"/>
    <w:pPr>
      <w:ind w:right="71"/>
      <w:jc w:val="right"/>
    </w:pPr>
    <w:rPr>
      <w:sz w:val="20"/>
    </w:rPr>
  </w:style>
  <w:style w:type="paragraph" w:styleId="Mapadeldocumento">
    <w:name w:val="Document Map"/>
    <w:basedOn w:val="Normal"/>
    <w:link w:val="MapadeldocumentoCar"/>
    <w:semiHidden/>
    <w:rsid w:val="00594BDC"/>
    <w:pPr>
      <w:shd w:val="clear" w:color="auto" w:fill="000080"/>
    </w:pPr>
  </w:style>
  <w:style w:type="character" w:customStyle="1" w:styleId="MapadeldocumentoCar">
    <w:name w:val="Mapa del documento Car"/>
    <w:basedOn w:val="Fuentedeprrafopredeter"/>
    <w:link w:val="Mapadeldocumento"/>
    <w:semiHidden/>
    <w:rsid w:val="00594BDC"/>
    <w:rPr>
      <w:rFonts w:ascii="Tahoma" w:eastAsia="Times New Roman" w:hAnsi="Tahoma" w:cs="Times New Roman"/>
      <w:sz w:val="20"/>
      <w:szCs w:val="20"/>
      <w:shd w:val="clear" w:color="auto" w:fill="000080"/>
      <w:lang w:eastAsia="es-ES"/>
    </w:rPr>
  </w:style>
  <w:style w:type="paragraph" w:styleId="Textonotapie">
    <w:name w:val="footnote text"/>
    <w:basedOn w:val="Normal"/>
    <w:link w:val="TextonotapieCar"/>
    <w:semiHidden/>
    <w:rsid w:val="00594BDC"/>
    <w:rPr>
      <w:sz w:val="16"/>
    </w:rPr>
  </w:style>
  <w:style w:type="character" w:customStyle="1" w:styleId="TextonotapieCar">
    <w:name w:val="Texto nota pie Car"/>
    <w:basedOn w:val="Fuentedeprrafopredeter"/>
    <w:link w:val="Textonotapie"/>
    <w:semiHidden/>
    <w:rsid w:val="00594BDC"/>
    <w:rPr>
      <w:rFonts w:ascii="Tahoma" w:eastAsia="Times New Roman" w:hAnsi="Tahoma" w:cs="Times New Roman"/>
      <w:sz w:val="16"/>
      <w:szCs w:val="20"/>
      <w:lang w:eastAsia="es-ES"/>
    </w:rPr>
  </w:style>
  <w:style w:type="character" w:styleId="Refdenotaalpie">
    <w:name w:val="footnote reference"/>
    <w:basedOn w:val="Fuentedeprrafopredeter"/>
    <w:semiHidden/>
    <w:rsid w:val="00594BDC"/>
    <w:rPr>
      <w:vertAlign w:val="superscript"/>
    </w:rPr>
  </w:style>
  <w:style w:type="paragraph" w:styleId="Epgrafe">
    <w:name w:val="caption"/>
    <w:basedOn w:val="Normal"/>
    <w:next w:val="Normal"/>
    <w:qFormat/>
    <w:rsid w:val="00594BDC"/>
    <w:pPr>
      <w:pBdr>
        <w:bottom w:val="single" w:sz="4" w:space="1" w:color="auto"/>
      </w:pBdr>
      <w:spacing w:before="1080" w:after="360"/>
      <w:jc w:val="right"/>
    </w:pPr>
    <w:rPr>
      <w:b/>
      <w:i/>
      <w:sz w:val="36"/>
    </w:rPr>
  </w:style>
  <w:style w:type="paragraph" w:customStyle="1" w:styleId="Bullet">
    <w:name w:val="Bullet"/>
    <w:basedOn w:val="Normal"/>
    <w:autoRedefine/>
    <w:rsid w:val="00594BDC"/>
    <w:pPr>
      <w:numPr>
        <w:numId w:val="1"/>
      </w:numPr>
      <w:spacing w:after="0"/>
      <w:ind w:left="567"/>
    </w:pPr>
    <w:rPr>
      <w:rFonts w:ascii="Times New Roman" w:hAnsi="Times New Roman"/>
      <w:color w:val="000000"/>
      <w:kern w:val="16"/>
      <w:sz w:val="24"/>
      <w:lang w:val="es-ES_tradnl" w:eastAsia="es-ES_tradnl"/>
    </w:rPr>
  </w:style>
  <w:style w:type="paragraph" w:customStyle="1" w:styleId="Boleta3">
    <w:name w:val="Boleta3"/>
    <w:basedOn w:val="Normal"/>
    <w:rsid w:val="00594BDC"/>
    <w:pPr>
      <w:keepLines/>
      <w:widowControl w:val="0"/>
      <w:numPr>
        <w:numId w:val="4"/>
      </w:numPr>
      <w:spacing w:before="0" w:after="0"/>
    </w:pPr>
    <w:rPr>
      <w:rFonts w:ascii="Times New Roman" w:hAnsi="Times New Roman"/>
      <w:sz w:val="24"/>
      <w:lang w:val="es-ES_tradnl"/>
    </w:rPr>
  </w:style>
  <w:style w:type="paragraph" w:customStyle="1" w:styleId="Boleta1-2">
    <w:name w:val="Boleta1-2"/>
    <w:basedOn w:val="Normal"/>
    <w:rsid w:val="00594BDC"/>
    <w:pPr>
      <w:numPr>
        <w:numId w:val="5"/>
      </w:numPr>
      <w:tabs>
        <w:tab w:val="clear" w:pos="723"/>
        <w:tab w:val="left" w:pos="1134"/>
      </w:tabs>
      <w:spacing w:after="0"/>
      <w:ind w:left="1134" w:hanging="567"/>
      <w:jc w:val="left"/>
    </w:pPr>
    <w:rPr>
      <w:rFonts w:ascii="Times New Roman" w:hAnsi="Times New Roman"/>
      <w:snapToGrid w:val="0"/>
      <w:lang w:val="ca-ES"/>
    </w:rPr>
  </w:style>
  <w:style w:type="paragraph" w:customStyle="1" w:styleId="numerat1-2">
    <w:name w:val="numerat1-2"/>
    <w:basedOn w:val="Boleta1-2"/>
    <w:rsid w:val="00594BDC"/>
    <w:pPr>
      <w:numPr>
        <w:numId w:val="0"/>
      </w:numPr>
      <w:ind w:left="1134" w:hanging="567"/>
    </w:pPr>
  </w:style>
  <w:style w:type="paragraph" w:customStyle="1" w:styleId="Numerat3">
    <w:name w:val="Numerat3"/>
    <w:basedOn w:val="numerat1-2"/>
    <w:rsid w:val="00594BDC"/>
    <w:pPr>
      <w:tabs>
        <w:tab w:val="clear" w:pos="1134"/>
        <w:tab w:val="left" w:pos="1418"/>
      </w:tabs>
      <w:ind w:left="1418"/>
    </w:pPr>
  </w:style>
  <w:style w:type="paragraph" w:styleId="NormalWeb">
    <w:name w:val="Normal (Web)"/>
    <w:basedOn w:val="Normal"/>
    <w:rsid w:val="00594BDC"/>
    <w:pPr>
      <w:spacing w:before="100" w:beforeAutospacing="1" w:after="100" w:afterAutospacing="1"/>
      <w:jc w:val="left"/>
    </w:pPr>
    <w:rPr>
      <w:rFonts w:ascii="Times New Roman" w:hAnsi="Times New Roman"/>
      <w:sz w:val="24"/>
      <w:szCs w:val="24"/>
    </w:rPr>
  </w:style>
  <w:style w:type="paragraph" w:styleId="Textodeglobo">
    <w:name w:val="Balloon Text"/>
    <w:basedOn w:val="Normal"/>
    <w:link w:val="TextodegloboCar"/>
    <w:rsid w:val="00594BDC"/>
    <w:pPr>
      <w:spacing w:before="0" w:after="0"/>
    </w:pPr>
    <w:rPr>
      <w:rFonts w:cs="Tahoma"/>
      <w:sz w:val="16"/>
      <w:szCs w:val="16"/>
    </w:rPr>
  </w:style>
  <w:style w:type="character" w:customStyle="1" w:styleId="TextodegloboCar">
    <w:name w:val="Texto de globo Car"/>
    <w:basedOn w:val="Fuentedeprrafopredeter"/>
    <w:link w:val="Textodeglobo"/>
    <w:rsid w:val="00594BDC"/>
    <w:rPr>
      <w:rFonts w:ascii="Tahoma" w:eastAsia="Times New Roman" w:hAnsi="Tahoma" w:cs="Tahoma"/>
      <w:sz w:val="16"/>
      <w:szCs w:val="16"/>
      <w:lang w:eastAsia="es-ES"/>
    </w:rPr>
  </w:style>
  <w:style w:type="paragraph" w:styleId="Prrafodelista">
    <w:name w:val="List Paragraph"/>
    <w:basedOn w:val="Normal"/>
    <w:uiPriority w:val="34"/>
    <w:qFormat/>
    <w:rsid w:val="00594BDC"/>
    <w:pPr>
      <w:ind w:left="720"/>
      <w:contextualSpacing/>
    </w:pPr>
  </w:style>
  <w:style w:type="table" w:styleId="Tablaconcuadrcula">
    <w:name w:val="Table Grid"/>
    <w:basedOn w:val="Tablanormal"/>
    <w:rsid w:val="00594BD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CuadroSencilloAutomtico05ptoAnchodelneaDise5">
    <w:name w:val="Estilo Cuadro: (Sencillo Automático  05 pto Ancho de línea) Dise...5"/>
    <w:basedOn w:val="Normal"/>
    <w:rsid w:val="00594BDC"/>
    <w:pPr>
      <w:pBdr>
        <w:top w:val="single" w:sz="4" w:space="1" w:color="auto"/>
        <w:left w:val="single" w:sz="4" w:space="4" w:color="auto"/>
        <w:bottom w:val="single" w:sz="4" w:space="1" w:color="auto"/>
        <w:right w:val="single" w:sz="4" w:space="4" w:color="auto"/>
      </w:pBdr>
      <w:shd w:val="clear" w:color="auto" w:fill="FF0000"/>
      <w:spacing w:before="240" w:after="240" w:line="360" w:lineRule="auto"/>
    </w:pPr>
    <w:rPr>
      <w:rFonts w:ascii="Verdana" w:hAnsi="Verdana"/>
      <w:b/>
      <w:color w:val="FFFFFF"/>
    </w:rPr>
  </w:style>
  <w:style w:type="paragraph" w:customStyle="1" w:styleId="EstiloNegritaAzuloscuroJustificadoInterlineado15lneas">
    <w:name w:val="Estilo Negrita Azul oscuro Justificado Interlineado:  15 líneas"/>
    <w:basedOn w:val="Normal"/>
    <w:rsid w:val="00594BDC"/>
    <w:pPr>
      <w:spacing w:line="360" w:lineRule="auto"/>
    </w:pPr>
    <w:rPr>
      <w:rFonts w:ascii="Verdana" w:hAnsi="Verdana"/>
      <w:b/>
      <w:bCs/>
    </w:rPr>
  </w:style>
  <w:style w:type="paragraph" w:styleId="Sinespaciado">
    <w:name w:val="No Spacing"/>
    <w:link w:val="SinespaciadoCar"/>
    <w:uiPriority w:val="1"/>
    <w:qFormat/>
    <w:rsid w:val="00594BDC"/>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94BD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C000"/>
        </a:solidFill>
        <a:ln w="9525">
          <a:solidFill>
            <a:srgbClr val="000000"/>
          </a:solidFill>
          <a:miter lim="800000"/>
          <a:headEnd/>
          <a:tailEnd/>
        </a:ln>
      </a:spPr>
      <a:bodyPr rot="0" vert="horz" wrap="non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6780-F3BF-D041-B09E-800C6A60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5800</Words>
  <Characters>31902</Characters>
  <Application>Microsoft Macintosh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37627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Elena.Silva@uclm.es</dc:creator>
  <cp:keywords/>
  <dc:description/>
  <cp:lastModifiedBy>Felipe Gértrudix Barrio</cp:lastModifiedBy>
  <cp:revision>2</cp:revision>
  <cp:lastPrinted>2013-07-01T17:30:00Z</cp:lastPrinted>
  <dcterms:created xsi:type="dcterms:W3CDTF">2014-06-01T22:50:00Z</dcterms:created>
  <dcterms:modified xsi:type="dcterms:W3CDTF">2014-06-01T22:50:00Z</dcterms:modified>
</cp:coreProperties>
</file>